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3C7" w:rsidRPr="00D10FF2" w:rsidRDefault="007623C7" w:rsidP="00444C9D">
      <w:pPr>
        <w:tabs>
          <w:tab w:val="left" w:pos="1560"/>
          <w:tab w:val="left" w:pos="5100"/>
        </w:tabs>
        <w:ind w:left="6237" w:firstLine="0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 xml:space="preserve">PATVIRTINTA </w:t>
      </w:r>
    </w:p>
    <w:p w:rsidR="00444C9D" w:rsidRPr="00D10FF2" w:rsidRDefault="00285A30" w:rsidP="00444C9D">
      <w:pPr>
        <w:pStyle w:val="Pagrindiniotekstotrauka"/>
        <w:tabs>
          <w:tab w:val="left" w:pos="1560"/>
        </w:tabs>
        <w:ind w:left="6237"/>
      </w:pPr>
      <w:r w:rsidRPr="00D10FF2">
        <w:t xml:space="preserve">Jonavos rajono savivaldybės administracijos direktoriaus    </w:t>
      </w:r>
    </w:p>
    <w:p w:rsidR="007623C7" w:rsidRPr="00D10FF2" w:rsidRDefault="008D533A" w:rsidP="00444C9D">
      <w:pPr>
        <w:pStyle w:val="Pagrindiniotekstotrauka"/>
        <w:tabs>
          <w:tab w:val="left" w:pos="1560"/>
        </w:tabs>
        <w:ind w:left="6237"/>
      </w:pPr>
      <w:r w:rsidRPr="00D10FF2">
        <w:t>201</w:t>
      </w:r>
      <w:r w:rsidR="00AE097F">
        <w:t>8</w:t>
      </w:r>
      <w:r w:rsidR="00285A30" w:rsidRPr="00D10FF2">
        <w:t xml:space="preserve"> </w:t>
      </w:r>
      <w:r w:rsidRPr="00D10FF2">
        <w:t xml:space="preserve">m. </w:t>
      </w:r>
      <w:r w:rsidR="00AE097F">
        <w:t xml:space="preserve">gruodžio  </w:t>
      </w:r>
      <w:r w:rsidR="00AE075A">
        <w:t>21</w:t>
      </w:r>
      <w:r w:rsidR="00AE097F">
        <w:t xml:space="preserve"> </w:t>
      </w:r>
      <w:r w:rsidRPr="00D10FF2">
        <w:t xml:space="preserve"> </w:t>
      </w:r>
      <w:r w:rsidR="00AA0B10">
        <w:t xml:space="preserve">    </w:t>
      </w:r>
      <w:r w:rsidRPr="00D10FF2">
        <w:t>d.</w:t>
      </w:r>
      <w:r w:rsidR="00285A30" w:rsidRPr="00D10FF2">
        <w:t xml:space="preserve">                               įsakymu Nr.</w:t>
      </w:r>
      <w:r w:rsidR="00AE075A">
        <w:t xml:space="preserve"> 13B-1677</w:t>
      </w:r>
      <w:bookmarkStart w:id="0" w:name="_GoBack"/>
      <w:bookmarkEnd w:id="0"/>
    </w:p>
    <w:p w:rsidR="007623C7" w:rsidRPr="00D10FF2" w:rsidRDefault="007623C7" w:rsidP="00444C9D">
      <w:pPr>
        <w:tabs>
          <w:tab w:val="left" w:pos="1560"/>
          <w:tab w:val="left" w:pos="5100"/>
        </w:tabs>
        <w:ind w:left="6237" w:firstLine="0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623C7" w:rsidRPr="00D10FF2" w:rsidRDefault="007623C7" w:rsidP="00444C9D">
      <w:pPr>
        <w:tabs>
          <w:tab w:val="left" w:pos="1560"/>
          <w:tab w:val="left" w:pos="510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8F1E38" w:rsidRDefault="008F1E38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CENTRALIZUOTOS BUHALTERIJOS </w:t>
      </w:r>
      <w:r w:rsidR="007623C7" w:rsidRPr="00D10FF2">
        <w:rPr>
          <w:rFonts w:ascii="Times New Roman" w:hAnsi="Times New Roman" w:cs="Times New Roman"/>
          <w:b/>
          <w:sz w:val="24"/>
          <w:szCs w:val="24"/>
        </w:rPr>
        <w:t xml:space="preserve"> VYR</w:t>
      </w:r>
      <w:r>
        <w:rPr>
          <w:rFonts w:ascii="Times New Roman" w:hAnsi="Times New Roman" w:cs="Times New Roman"/>
          <w:b/>
          <w:sz w:val="24"/>
          <w:szCs w:val="24"/>
        </w:rPr>
        <w:t>ESNIOJO</w:t>
      </w:r>
      <w:r w:rsidR="007623C7" w:rsidRPr="00D10FF2">
        <w:rPr>
          <w:rFonts w:ascii="Times New Roman" w:hAnsi="Times New Roman" w:cs="Times New Roman"/>
          <w:b/>
          <w:sz w:val="24"/>
          <w:szCs w:val="24"/>
        </w:rPr>
        <w:t xml:space="preserve"> SPECIALISTO </w:t>
      </w: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:rsidR="007623C7" w:rsidRPr="00D10FF2" w:rsidRDefault="007623C7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2562BB" w:rsidRPr="00D10FF2" w:rsidRDefault="007623C7" w:rsidP="00CF4B8B">
      <w:pPr>
        <w:tabs>
          <w:tab w:val="left" w:pos="1418"/>
          <w:tab w:val="left" w:pos="1560"/>
          <w:tab w:val="left" w:pos="1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 xml:space="preserve">1. </w:t>
      </w:r>
      <w:r w:rsidR="008F1E38">
        <w:rPr>
          <w:rFonts w:ascii="Times New Roman" w:hAnsi="Times New Roman" w:cs="Times New Roman"/>
          <w:sz w:val="24"/>
          <w:szCs w:val="24"/>
        </w:rPr>
        <w:t>Centralizuotos buhalterijos</w:t>
      </w:r>
      <w:r w:rsidR="002562BB" w:rsidRPr="00D10FF2">
        <w:rPr>
          <w:rFonts w:ascii="Times New Roman" w:hAnsi="Times New Roman" w:cs="Times New Roman"/>
          <w:sz w:val="24"/>
          <w:szCs w:val="24"/>
        </w:rPr>
        <w:t xml:space="preserve"> vyr</w:t>
      </w:r>
      <w:r w:rsidR="008F1E38">
        <w:rPr>
          <w:rFonts w:ascii="Times New Roman" w:hAnsi="Times New Roman" w:cs="Times New Roman"/>
          <w:sz w:val="24"/>
          <w:szCs w:val="24"/>
        </w:rPr>
        <w:t>esnysis</w:t>
      </w:r>
      <w:r w:rsidR="002562BB" w:rsidRPr="00D10FF2">
        <w:rPr>
          <w:rFonts w:ascii="Times New Roman" w:hAnsi="Times New Roman" w:cs="Times New Roman"/>
          <w:sz w:val="24"/>
          <w:szCs w:val="24"/>
        </w:rPr>
        <w:t xml:space="preserve"> specialistas yra karjeros valstybės tarnautojas.</w:t>
      </w:r>
    </w:p>
    <w:p w:rsidR="007623C7" w:rsidRPr="00D10FF2" w:rsidRDefault="007623C7" w:rsidP="00444C9D">
      <w:pPr>
        <w:tabs>
          <w:tab w:val="left" w:pos="1560"/>
          <w:tab w:val="right" w:leader="underscore" w:pos="9638"/>
        </w:tabs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23C7" w:rsidRPr="00D10FF2" w:rsidRDefault="007623C7" w:rsidP="00D10FF2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7623C7" w:rsidRPr="00D10FF2" w:rsidRDefault="007623C7" w:rsidP="00D10FF2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7623C7" w:rsidRPr="00D10FF2" w:rsidRDefault="007623C7" w:rsidP="00D10FF2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PASKIRTIS</w:t>
      </w:r>
    </w:p>
    <w:p w:rsidR="007623C7" w:rsidRPr="00D10FF2" w:rsidRDefault="007623C7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7E497F" w:rsidRPr="00D10FF2" w:rsidRDefault="007623C7" w:rsidP="00CF4B8B">
      <w:pPr>
        <w:tabs>
          <w:tab w:val="left" w:pos="1560"/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>2.</w:t>
      </w:r>
      <w:r w:rsidR="007E497F" w:rsidRPr="00D10FF2">
        <w:rPr>
          <w:rFonts w:ascii="Times New Roman" w:hAnsi="Times New Roman" w:cs="Times New Roman"/>
          <w:sz w:val="24"/>
          <w:szCs w:val="24"/>
        </w:rPr>
        <w:t xml:space="preserve"> </w:t>
      </w:r>
      <w:r w:rsidR="008F1E38" w:rsidRPr="008F1E38">
        <w:rPr>
          <w:rFonts w:ascii="Times New Roman" w:hAnsi="Times New Roman" w:cs="Times New Roman"/>
          <w:sz w:val="24"/>
          <w:szCs w:val="24"/>
        </w:rPr>
        <w:t>Centralizuotos buhalterijos vyresniojo specialisto pareigybė reikalinga nuomos mokesčio už valstybinę žemę administravimui rajono savivaldybės teritorijoje.</w:t>
      </w:r>
    </w:p>
    <w:p w:rsidR="007623C7" w:rsidRPr="00D10FF2" w:rsidRDefault="007623C7" w:rsidP="004406B8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E097F" w:rsidRDefault="00AE097F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 xml:space="preserve">VEIKLOS SRITIS </w:t>
      </w:r>
    </w:p>
    <w:p w:rsidR="007623C7" w:rsidRPr="00D10FF2" w:rsidRDefault="007623C7" w:rsidP="00444C9D">
      <w:pPr>
        <w:tabs>
          <w:tab w:val="left" w:pos="1560"/>
        </w:tabs>
        <w:ind w:firstLine="993"/>
        <w:jc w:val="center"/>
        <w:rPr>
          <w:rFonts w:ascii="Times New Roman" w:hAnsi="Times New Roman" w:cs="Times New Roman"/>
          <w:sz w:val="24"/>
          <w:szCs w:val="24"/>
        </w:rPr>
      </w:pPr>
    </w:p>
    <w:p w:rsidR="00A1127D" w:rsidRPr="00B200FF" w:rsidRDefault="007623C7" w:rsidP="00CF4B8B">
      <w:pPr>
        <w:tabs>
          <w:tab w:val="left" w:pos="1440"/>
          <w:tab w:val="left" w:pos="1560"/>
          <w:tab w:val="left" w:pos="170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00FF">
        <w:rPr>
          <w:rFonts w:ascii="Times New Roman" w:hAnsi="Times New Roman" w:cs="Times New Roman"/>
          <w:sz w:val="24"/>
          <w:szCs w:val="24"/>
        </w:rPr>
        <w:t>3.</w:t>
      </w:r>
      <w:r w:rsidR="00A1127D" w:rsidRPr="00B200FF">
        <w:rPr>
          <w:rFonts w:ascii="Times New Roman" w:hAnsi="Times New Roman" w:cs="Times New Roman"/>
          <w:sz w:val="24"/>
          <w:szCs w:val="24"/>
        </w:rPr>
        <w:t xml:space="preserve"> Šias pareigas einantis valstybės tarnautojas vykdo </w:t>
      </w:r>
      <w:r w:rsidR="008F1E38">
        <w:rPr>
          <w:rFonts w:ascii="Times New Roman" w:hAnsi="Times New Roman" w:cs="Times New Roman"/>
          <w:sz w:val="24"/>
          <w:szCs w:val="24"/>
        </w:rPr>
        <w:t>bendrosios</w:t>
      </w:r>
      <w:r w:rsidR="00A1127D" w:rsidRPr="00B200FF">
        <w:rPr>
          <w:rFonts w:ascii="Times New Roman" w:hAnsi="Times New Roman" w:cs="Times New Roman"/>
          <w:sz w:val="24"/>
          <w:szCs w:val="24"/>
        </w:rPr>
        <w:t xml:space="preserve"> veiklos </w:t>
      </w:r>
      <w:r w:rsidR="00B200FF" w:rsidRPr="00B200FF">
        <w:rPr>
          <w:rFonts w:ascii="Times New Roman" w:hAnsi="Times New Roman" w:cs="Times New Roman"/>
          <w:sz w:val="24"/>
          <w:szCs w:val="24"/>
        </w:rPr>
        <w:t xml:space="preserve">srities - </w:t>
      </w:r>
      <w:r w:rsidR="00A1127D" w:rsidRPr="00B200FF">
        <w:rPr>
          <w:rFonts w:ascii="Times New Roman" w:hAnsi="Times New Roman" w:cs="Times New Roman"/>
          <w:sz w:val="24"/>
          <w:szCs w:val="24"/>
        </w:rPr>
        <w:t xml:space="preserve"> </w:t>
      </w:r>
      <w:r w:rsidR="008F1E38">
        <w:rPr>
          <w:rFonts w:ascii="Times New Roman" w:hAnsi="Times New Roman" w:cs="Times New Roman"/>
          <w:sz w:val="24"/>
          <w:szCs w:val="24"/>
        </w:rPr>
        <w:t xml:space="preserve">buhalterinės apskaitos </w:t>
      </w:r>
      <w:r w:rsidR="00B200FF" w:rsidRPr="00B200FF">
        <w:rPr>
          <w:rFonts w:ascii="Times New Roman" w:hAnsi="Times New Roman" w:cs="Times New Roman"/>
          <w:sz w:val="24"/>
          <w:szCs w:val="24"/>
        </w:rPr>
        <w:t xml:space="preserve"> – funkcijas.</w:t>
      </w:r>
    </w:p>
    <w:p w:rsidR="007623C7" w:rsidRPr="00D10FF2" w:rsidRDefault="007623C7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A1127D" w:rsidRPr="00D10FF2" w:rsidRDefault="00A1127D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7623C7" w:rsidRPr="00D10FF2" w:rsidRDefault="007623C7" w:rsidP="00444C9D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7623C7" w:rsidRPr="00D10FF2" w:rsidRDefault="007623C7" w:rsidP="00444C9D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:rsidR="007623C7" w:rsidRPr="00D10FF2" w:rsidRDefault="007623C7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444C9D" w:rsidRPr="00CF4B8B" w:rsidRDefault="007623C7" w:rsidP="00CF4B8B">
      <w:pPr>
        <w:tabs>
          <w:tab w:val="left" w:pos="1440"/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 Valstybės tarnautojas, einantis šias pareigas, turi atitikti šiuos specialiuosius reikalavimus</w:t>
      </w:r>
      <w:r w:rsidR="00444C9D" w:rsidRPr="00CF4B8B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F1E38" w:rsidRPr="00CF4B8B" w:rsidRDefault="00444C9D" w:rsidP="00CF4B8B">
      <w:pPr>
        <w:pStyle w:val="Sraopastraipa"/>
        <w:tabs>
          <w:tab w:val="left" w:pos="1440"/>
          <w:tab w:val="left" w:pos="156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 xml:space="preserve">4.1. turėti aukštąjį universitetinį </w:t>
      </w:r>
      <w:r w:rsidR="004579FF" w:rsidRPr="00CF4B8B">
        <w:rPr>
          <w:rFonts w:ascii="Times New Roman" w:hAnsi="Times New Roman" w:cs="Times New Roman"/>
          <w:sz w:val="24"/>
          <w:szCs w:val="24"/>
        </w:rPr>
        <w:t>arba aukštąjį koleginį</w:t>
      </w:r>
      <w:r w:rsidRPr="00CF4B8B">
        <w:rPr>
          <w:rFonts w:ascii="Times New Roman" w:hAnsi="Times New Roman" w:cs="Times New Roman"/>
          <w:sz w:val="24"/>
          <w:szCs w:val="24"/>
        </w:rPr>
        <w:t xml:space="preserve"> </w:t>
      </w:r>
      <w:r w:rsidR="008F1E38" w:rsidRPr="00CF4B8B">
        <w:rPr>
          <w:rFonts w:ascii="Times New Roman" w:hAnsi="Times New Roman" w:cs="Times New Roman"/>
          <w:sz w:val="24"/>
          <w:szCs w:val="24"/>
        </w:rPr>
        <w:t xml:space="preserve">socialinių mokslų studijų srities verslo ir vadybos ar ekonomikos krypties, išsilavinimą; </w:t>
      </w:r>
    </w:p>
    <w:p w:rsidR="00CF4B8B" w:rsidRPr="00CF4B8B" w:rsidRDefault="00444C9D" w:rsidP="00CF4B8B">
      <w:pPr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</w:t>
      </w:r>
      <w:r w:rsidR="00CF4B8B" w:rsidRPr="00CF4B8B">
        <w:rPr>
          <w:rFonts w:ascii="Times New Roman" w:hAnsi="Times New Roman" w:cs="Times New Roman"/>
          <w:sz w:val="24"/>
          <w:szCs w:val="24"/>
        </w:rPr>
        <w:t>3</w:t>
      </w:r>
      <w:r w:rsidRPr="00CF4B8B">
        <w:rPr>
          <w:rFonts w:ascii="Times New Roman" w:hAnsi="Times New Roman" w:cs="Times New Roman"/>
          <w:sz w:val="24"/>
          <w:szCs w:val="24"/>
        </w:rPr>
        <w:t xml:space="preserve">. </w:t>
      </w:r>
      <w:r w:rsidR="00AA0B10" w:rsidRPr="00CF4B8B">
        <w:rPr>
          <w:rFonts w:ascii="Times New Roman" w:hAnsi="Times New Roman" w:cs="Times New Roman"/>
          <w:sz w:val="24"/>
          <w:szCs w:val="24"/>
        </w:rPr>
        <w:t>būti susipažinusiam su Lietuvos Respublikos teisės aktais, reglamentuojančiais vietos savivaldą, viešąjį administravimą, valstybės tarnybą, dokumentų valdymą,  išmanyti</w:t>
      </w:r>
      <w:r w:rsidRPr="00CF4B8B">
        <w:rPr>
          <w:rFonts w:ascii="Times New Roman" w:hAnsi="Times New Roman" w:cs="Times New Roman"/>
          <w:sz w:val="24"/>
          <w:szCs w:val="24"/>
        </w:rPr>
        <w:t xml:space="preserve"> </w:t>
      </w:r>
      <w:r w:rsidR="00CF4B8B" w:rsidRPr="00CF4B8B">
        <w:rPr>
          <w:rFonts w:ascii="Times New Roman" w:hAnsi="Times New Roman" w:cs="Times New Roman"/>
          <w:sz w:val="24"/>
          <w:szCs w:val="24"/>
        </w:rPr>
        <w:t>buhalterinę apskaitą, finansus ir mokesčius reglamentuojančius įstatymus, Lietuvos Respublikos Vyriausybės nutarimus ir kitus teisės aktus, susijusius su buhalterine apskaita ir gebėti juos taikyti praktiškai;</w:t>
      </w:r>
    </w:p>
    <w:p w:rsidR="00BD225C" w:rsidRPr="00CF4B8B" w:rsidRDefault="00BD225C" w:rsidP="00CF4B8B">
      <w:pPr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</w:t>
      </w:r>
      <w:r w:rsidR="00CF4B8B" w:rsidRPr="00CF4B8B">
        <w:rPr>
          <w:rFonts w:ascii="Times New Roman" w:hAnsi="Times New Roman" w:cs="Times New Roman"/>
          <w:sz w:val="24"/>
          <w:szCs w:val="24"/>
        </w:rPr>
        <w:t>4</w:t>
      </w:r>
      <w:r w:rsidRPr="00CF4B8B">
        <w:rPr>
          <w:rFonts w:ascii="Times New Roman" w:hAnsi="Times New Roman" w:cs="Times New Roman"/>
          <w:sz w:val="24"/>
          <w:szCs w:val="24"/>
        </w:rPr>
        <w:t>. mokėti kaupti, valdyti sisteminti ir apibendrinti informacij</w:t>
      </w:r>
      <w:r w:rsidR="00CF4B8B" w:rsidRPr="00CF4B8B">
        <w:rPr>
          <w:rFonts w:ascii="Times New Roman" w:hAnsi="Times New Roman" w:cs="Times New Roman"/>
          <w:sz w:val="24"/>
          <w:szCs w:val="24"/>
        </w:rPr>
        <w:t>ą, rengti išvadas ir pasiūlymus;</w:t>
      </w:r>
    </w:p>
    <w:p w:rsidR="00BD225C" w:rsidRPr="00CF4B8B" w:rsidRDefault="00BD225C" w:rsidP="00CF4B8B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</w:t>
      </w:r>
      <w:r w:rsidR="00CF4B8B" w:rsidRPr="00CF4B8B">
        <w:rPr>
          <w:rFonts w:ascii="Times New Roman" w:hAnsi="Times New Roman" w:cs="Times New Roman"/>
          <w:sz w:val="24"/>
          <w:szCs w:val="24"/>
        </w:rPr>
        <w:t>5</w:t>
      </w:r>
      <w:r w:rsidRPr="00CF4B8B">
        <w:rPr>
          <w:rFonts w:ascii="Times New Roman" w:hAnsi="Times New Roman" w:cs="Times New Roman"/>
          <w:sz w:val="24"/>
          <w:szCs w:val="24"/>
        </w:rPr>
        <w:t xml:space="preserve">. </w:t>
      </w:r>
      <w:r w:rsidR="00CF4B8B" w:rsidRPr="00CF4B8B">
        <w:rPr>
          <w:rFonts w:ascii="Times New Roman" w:hAnsi="Times New Roman" w:cs="Times New Roman"/>
          <w:sz w:val="24"/>
          <w:szCs w:val="24"/>
        </w:rPr>
        <w:t>s</w:t>
      </w:r>
      <w:r w:rsidRPr="00CF4B8B">
        <w:rPr>
          <w:rFonts w:ascii="Times New Roman" w:hAnsi="Times New Roman" w:cs="Times New Roman"/>
          <w:sz w:val="24"/>
          <w:szCs w:val="24"/>
        </w:rPr>
        <w:t>avarankiškai planuoti ir organizuoti savo darbinę veiklą, sklandžiai</w:t>
      </w:r>
      <w:r w:rsidR="00CF4B8B" w:rsidRPr="00CF4B8B">
        <w:rPr>
          <w:rFonts w:ascii="Times New Roman" w:hAnsi="Times New Roman" w:cs="Times New Roman"/>
          <w:sz w:val="24"/>
          <w:szCs w:val="24"/>
        </w:rPr>
        <w:t xml:space="preserve"> dėstyti mintis raštu ir žodžiu;</w:t>
      </w:r>
    </w:p>
    <w:p w:rsidR="00BD225C" w:rsidRPr="00CF4B8B" w:rsidRDefault="00BD225C" w:rsidP="00CF4B8B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</w:t>
      </w:r>
      <w:r w:rsidR="00CF4B8B" w:rsidRPr="00CF4B8B">
        <w:rPr>
          <w:rFonts w:ascii="Times New Roman" w:hAnsi="Times New Roman" w:cs="Times New Roman"/>
          <w:sz w:val="24"/>
          <w:szCs w:val="24"/>
        </w:rPr>
        <w:t>6</w:t>
      </w:r>
      <w:r w:rsidRPr="00CF4B8B">
        <w:rPr>
          <w:rFonts w:ascii="Times New Roman" w:hAnsi="Times New Roman" w:cs="Times New Roman"/>
          <w:sz w:val="24"/>
          <w:szCs w:val="24"/>
        </w:rPr>
        <w:t xml:space="preserve">. </w:t>
      </w:r>
      <w:r w:rsidR="00CF4B8B" w:rsidRPr="00CF4B8B">
        <w:rPr>
          <w:rFonts w:ascii="Times New Roman" w:hAnsi="Times New Roman" w:cs="Times New Roman"/>
          <w:sz w:val="24"/>
          <w:szCs w:val="24"/>
        </w:rPr>
        <w:t>m</w:t>
      </w:r>
      <w:r w:rsidRPr="00CF4B8B">
        <w:rPr>
          <w:rFonts w:ascii="Times New Roman" w:hAnsi="Times New Roman" w:cs="Times New Roman"/>
          <w:sz w:val="24"/>
          <w:szCs w:val="24"/>
        </w:rPr>
        <w:t>okėti dirbti šiomis kompiuterinėmis programomis: MS Word, MS Excel, Internet Explorer, MS Outlook</w:t>
      </w:r>
      <w:r w:rsidR="00CF4B8B" w:rsidRPr="00CF4B8B">
        <w:rPr>
          <w:rFonts w:ascii="Times New Roman" w:hAnsi="Times New Roman" w:cs="Times New Roman"/>
          <w:sz w:val="24"/>
          <w:szCs w:val="24"/>
        </w:rPr>
        <w:t>;</w:t>
      </w:r>
    </w:p>
    <w:p w:rsidR="00BD225C" w:rsidRPr="00CF4B8B" w:rsidRDefault="00BD225C" w:rsidP="00CF4B8B">
      <w:pPr>
        <w:tabs>
          <w:tab w:val="right" w:leader="underscore" w:pos="963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4B8B">
        <w:rPr>
          <w:rFonts w:ascii="Times New Roman" w:hAnsi="Times New Roman" w:cs="Times New Roman"/>
          <w:sz w:val="24"/>
          <w:szCs w:val="24"/>
        </w:rPr>
        <w:t>4.</w:t>
      </w:r>
      <w:r w:rsidR="00CF4B8B" w:rsidRPr="00CF4B8B">
        <w:rPr>
          <w:rFonts w:ascii="Times New Roman" w:hAnsi="Times New Roman" w:cs="Times New Roman"/>
          <w:sz w:val="24"/>
          <w:szCs w:val="24"/>
        </w:rPr>
        <w:t>7</w:t>
      </w:r>
      <w:r w:rsidRPr="00CF4B8B">
        <w:rPr>
          <w:rFonts w:ascii="Times New Roman" w:hAnsi="Times New Roman" w:cs="Times New Roman"/>
          <w:sz w:val="24"/>
          <w:szCs w:val="24"/>
        </w:rPr>
        <w:t xml:space="preserve">. </w:t>
      </w:r>
      <w:r w:rsidR="00CF4B8B" w:rsidRPr="00CF4B8B">
        <w:rPr>
          <w:rFonts w:ascii="Times New Roman" w:hAnsi="Times New Roman" w:cs="Times New Roman"/>
          <w:sz w:val="24"/>
          <w:szCs w:val="24"/>
        </w:rPr>
        <w:t>i</w:t>
      </w:r>
      <w:r w:rsidRPr="00CF4B8B">
        <w:rPr>
          <w:rFonts w:ascii="Times New Roman" w:hAnsi="Times New Roman" w:cs="Times New Roman"/>
          <w:sz w:val="24"/>
          <w:szCs w:val="24"/>
        </w:rPr>
        <w:t>šmanyti dokumentų rengimo ir įforminimo bei raštvedybos taisykles.</w:t>
      </w:r>
    </w:p>
    <w:p w:rsidR="007623C7" w:rsidRPr="00D10FF2" w:rsidRDefault="007623C7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944DA9" w:rsidRPr="00D10FF2" w:rsidRDefault="00944DA9" w:rsidP="00444C9D">
      <w:pPr>
        <w:tabs>
          <w:tab w:val="left" w:pos="1560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 xml:space="preserve">V SKYRIUS </w:t>
      </w:r>
    </w:p>
    <w:p w:rsidR="007623C7" w:rsidRPr="00D10FF2" w:rsidRDefault="007623C7" w:rsidP="004406B8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:rsidR="007623C7" w:rsidRPr="00D10FF2" w:rsidRDefault="0021150F" w:rsidP="0021150F">
      <w:pPr>
        <w:tabs>
          <w:tab w:val="left" w:pos="1560"/>
          <w:tab w:val="right" w:leader="underscore" w:pos="9638"/>
        </w:tabs>
        <w:ind w:firstLine="567"/>
        <w:jc w:val="both"/>
        <w:outlineLvl w:val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7623C7" w:rsidRPr="00D10FF2">
        <w:rPr>
          <w:rFonts w:ascii="Times New Roman" w:hAnsi="Times New Roman" w:cs="Times New Roman"/>
          <w:sz w:val="24"/>
          <w:szCs w:val="24"/>
        </w:rPr>
        <w:t xml:space="preserve">5. Šias pareigas einantis valstybės tarnautojas atlieka šias funkcijas: </w:t>
      </w:r>
    </w:p>
    <w:p w:rsidR="00CF4B8B" w:rsidRDefault="00CF4B8B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>vark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nuomos mokesčio mokėtojų duomenis, formuo</w:t>
      </w:r>
      <w:r>
        <w:rPr>
          <w:rFonts w:ascii="Times New Roman" w:hAnsi="Times New Roman" w:cs="Times New Roman"/>
          <w:color w:val="000000"/>
          <w:sz w:val="24"/>
          <w:szCs w:val="24"/>
        </w:rPr>
        <w:t>ja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deklaracijas mokesčio mokėtojams, tikrin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ir tikslin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sukauptą informaciją, siekiant teisingai apskaičiuoti valstybinės žemės nuomos mokestį.</w:t>
      </w:r>
    </w:p>
    <w:p w:rsidR="00CF4B8B" w:rsidRDefault="00CF4B8B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unčia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apskaičiuotas valstybinės žemės nuomos mokesčio deklaracijas fiziniams asmenims,  priim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ir tikrin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juridinių asme</w:t>
      </w:r>
      <w:r>
        <w:rPr>
          <w:rFonts w:ascii="Times New Roman" w:hAnsi="Times New Roman" w:cs="Times New Roman"/>
          <w:color w:val="000000"/>
          <w:sz w:val="24"/>
          <w:szCs w:val="24"/>
        </w:rPr>
        <w:t>nų nuomos mokesčio deklaracijas;</w:t>
      </w:r>
    </w:p>
    <w:p w:rsidR="00CF4B8B" w:rsidRDefault="00CF4B8B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 w:rsidRPr="00CF4B8B">
        <w:rPr>
          <w:rFonts w:ascii="Times New Roman" w:hAnsi="Times New Roman" w:cs="Times New Roman"/>
          <w:color w:val="000000"/>
          <w:sz w:val="24"/>
          <w:szCs w:val="24"/>
        </w:rPr>
        <w:t>atlieka  valstybinės žemės nuomos m</w:t>
      </w:r>
      <w:r>
        <w:rPr>
          <w:rFonts w:ascii="Times New Roman" w:hAnsi="Times New Roman" w:cs="Times New Roman"/>
          <w:color w:val="000000"/>
          <w:sz w:val="24"/>
          <w:szCs w:val="24"/>
        </w:rPr>
        <w:t>okesčio deklaracijų tikslinimus;</w:t>
      </w:r>
    </w:p>
    <w:p w:rsidR="007D2A20" w:rsidRDefault="00CF4B8B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 w:rsidRPr="00CF4B8B">
        <w:rPr>
          <w:rFonts w:ascii="Times New Roman" w:hAnsi="Times New Roman" w:cs="Times New Roman"/>
          <w:color w:val="000000"/>
          <w:sz w:val="24"/>
          <w:szCs w:val="24"/>
        </w:rPr>
        <w:t>apskaitos programoje tvark</w:t>
      </w:r>
      <w:r w:rsidR="007D2A20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F4B8B">
        <w:rPr>
          <w:rFonts w:ascii="Times New Roman" w:hAnsi="Times New Roman" w:cs="Times New Roman"/>
          <w:color w:val="000000"/>
          <w:sz w:val="24"/>
          <w:szCs w:val="24"/>
        </w:rPr>
        <w:t xml:space="preserve"> valstybinės žemė</w:t>
      </w:r>
      <w:r w:rsidR="007D2A20">
        <w:rPr>
          <w:rFonts w:ascii="Times New Roman" w:hAnsi="Times New Roman" w:cs="Times New Roman"/>
          <w:color w:val="000000"/>
          <w:sz w:val="24"/>
          <w:szCs w:val="24"/>
        </w:rPr>
        <w:t>s nuomos mokesčio sumų apskaitą;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eng</w:t>
      </w:r>
      <w:r>
        <w:rPr>
          <w:rFonts w:ascii="Times New Roman" w:hAnsi="Times New Roman" w:cs="Times New Roman"/>
          <w:color w:val="000000"/>
          <w:sz w:val="24"/>
          <w:szCs w:val="24"/>
        </w:rPr>
        <w:t>ia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 xml:space="preserve"> pažymas valstybinėms ir kitoms institucijoms apie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alstybinės ž</w:t>
      </w:r>
      <w:r>
        <w:rPr>
          <w:rFonts w:ascii="Times New Roman" w:hAnsi="Times New Roman" w:cs="Times New Roman"/>
          <w:color w:val="000000"/>
          <w:sz w:val="24"/>
          <w:szCs w:val="24"/>
        </w:rPr>
        <w:t>emės nuomos mokesčio sumokėjimą;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as ketvirtį sudar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 xml:space="preserve"> ataskaitas (forma S5) apie priskaitomas ir gautas nuomos mokesčio sumas, likučius ataskaitinio l</w:t>
      </w:r>
      <w:r>
        <w:rPr>
          <w:rFonts w:ascii="Times New Roman" w:hAnsi="Times New Roman" w:cs="Times New Roman"/>
          <w:color w:val="000000"/>
          <w:sz w:val="24"/>
          <w:szCs w:val="24"/>
        </w:rPr>
        <w:t>aikotarpio pradžiai ir pabaigai;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unčia 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priminimus dėl nesumokėto valstybinės žemės nuomos mokesčio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eik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ia 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skolininkų sąrašus nepriemokų išieškojimui Teisės ir personalo skyriui ir Nacio</w:t>
      </w:r>
      <w:r>
        <w:rPr>
          <w:rFonts w:ascii="Times New Roman" w:hAnsi="Times New Roman" w:cs="Times New Roman"/>
          <w:color w:val="000000"/>
          <w:sz w:val="24"/>
          <w:szCs w:val="24"/>
        </w:rPr>
        <w:t>nalinei žemės tarnybai prie ŽŪM;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kelb</w:t>
      </w:r>
      <w:r>
        <w:rPr>
          <w:rFonts w:ascii="Times New Roman" w:hAnsi="Times New Roman" w:cs="Times New Roman"/>
          <w:color w:val="000000"/>
          <w:sz w:val="24"/>
          <w:szCs w:val="24"/>
        </w:rPr>
        <w:t>ia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 xml:space="preserve"> skolininkų są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rašus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Creditinfo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duomenų bazėje;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alyvau</w:t>
      </w:r>
      <w:r>
        <w:rPr>
          <w:rFonts w:ascii="Times New Roman" w:hAnsi="Times New Roman" w:cs="Times New Roman"/>
          <w:color w:val="000000"/>
          <w:sz w:val="24"/>
          <w:szCs w:val="24"/>
        </w:rPr>
        <w:t>ja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 xml:space="preserve"> rengiant ketvirtines ir metinę savivaldybės administracijos </w:t>
      </w: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>inansin</w:t>
      </w:r>
      <w:r>
        <w:rPr>
          <w:rFonts w:ascii="Times New Roman" w:hAnsi="Times New Roman" w:cs="Times New Roman"/>
          <w:color w:val="000000"/>
          <w:sz w:val="24"/>
          <w:szCs w:val="24"/>
        </w:rPr>
        <w:t>ę ataskaitas;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teikia</w:t>
      </w:r>
      <w:r w:rsidRPr="007D2A20">
        <w:rPr>
          <w:rFonts w:ascii="Times New Roman" w:hAnsi="Times New Roman" w:cs="Times New Roman"/>
          <w:color w:val="000000"/>
          <w:sz w:val="24"/>
          <w:szCs w:val="24"/>
        </w:rPr>
        <w:t xml:space="preserve"> apskaitos duomenis į  Finansų ministerijos konsoliduotą apskaitos programą „VSAKIS“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pagal savo kompetenciją dalyvauja sudaromų komisijų darbe;</w:t>
      </w:r>
    </w:p>
    <w:p w:rsidR="007D2A20" w:rsidRPr="007D2A20" w:rsidRDefault="007D2A20" w:rsidP="0021150F">
      <w:pPr>
        <w:numPr>
          <w:ilvl w:val="0"/>
          <w:numId w:val="11"/>
        </w:numPr>
        <w:tabs>
          <w:tab w:val="left" w:pos="1560"/>
          <w:tab w:val="right" w:leader="underscore" w:pos="9638"/>
        </w:tabs>
        <w:ind w:left="0" w:firstLine="567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  <w:r w:rsidRPr="007D2A20">
        <w:rPr>
          <w:rFonts w:ascii="Times New Roman" w:hAnsi="Times New Roman" w:cs="Times New Roman"/>
          <w:color w:val="000000"/>
          <w:sz w:val="24"/>
          <w:szCs w:val="24"/>
        </w:rPr>
        <w:t>vykdo kitus nenuolatinio pobūdžio skyriaus vedėjo pavedimus, kad būtų įgyvendinti savivaldybės strateginiai tikslai.</w:t>
      </w:r>
    </w:p>
    <w:p w:rsidR="007D2A20" w:rsidRDefault="007D2A20" w:rsidP="007D2A20">
      <w:pPr>
        <w:tabs>
          <w:tab w:val="left" w:pos="1560"/>
          <w:tab w:val="right" w:leader="underscore" w:pos="9638"/>
        </w:tabs>
        <w:ind w:firstLine="0"/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</w:p>
    <w:p w:rsidR="007D2A20" w:rsidRPr="007D2A20" w:rsidRDefault="007D2A20" w:rsidP="007D2A20">
      <w:pPr>
        <w:tabs>
          <w:tab w:val="left" w:pos="1560"/>
          <w:tab w:val="right" w:leader="underscore" w:pos="9638"/>
        </w:tabs>
        <w:jc w:val="both"/>
        <w:outlineLvl w:val="5"/>
        <w:rPr>
          <w:rFonts w:ascii="Times New Roman" w:hAnsi="Times New Roman" w:cs="Times New Roman"/>
          <w:color w:val="000000"/>
          <w:sz w:val="24"/>
          <w:szCs w:val="24"/>
        </w:rPr>
      </w:pPr>
    </w:p>
    <w:p w:rsidR="007623C7" w:rsidRPr="00D10FF2" w:rsidRDefault="007623C7" w:rsidP="00DA2EFA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 xml:space="preserve">VI SKYRIUS </w:t>
      </w:r>
    </w:p>
    <w:p w:rsidR="007623C7" w:rsidRPr="00D10FF2" w:rsidRDefault="007623C7" w:rsidP="00DA2EFA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0FF2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:rsidR="007623C7" w:rsidRPr="00D10FF2" w:rsidRDefault="007623C7" w:rsidP="00DA2EFA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7623C7" w:rsidRPr="00D10FF2" w:rsidRDefault="007623C7" w:rsidP="007D2A20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 xml:space="preserve">6. Šias pareigas einantis valstybės tarnautojas tiesiogiai pavaldus </w:t>
      </w:r>
      <w:r w:rsidR="00384E10" w:rsidRPr="00D10FF2">
        <w:rPr>
          <w:rFonts w:ascii="Times New Roman" w:hAnsi="Times New Roman" w:cs="Times New Roman"/>
          <w:sz w:val="24"/>
          <w:szCs w:val="24"/>
        </w:rPr>
        <w:t>skyriaus vedėjui.</w:t>
      </w:r>
    </w:p>
    <w:p w:rsidR="007623C7" w:rsidRPr="00D10FF2" w:rsidRDefault="007623C7" w:rsidP="00444C9D">
      <w:pPr>
        <w:tabs>
          <w:tab w:val="left" w:pos="1560"/>
          <w:tab w:val="right" w:leader="underscore" w:pos="9638"/>
        </w:tabs>
        <w:ind w:firstLine="993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ab/>
        <w:t>.</w:t>
      </w:r>
    </w:p>
    <w:p w:rsidR="007623C7" w:rsidRDefault="0009623E" w:rsidP="0009623E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:rsidR="0009623E" w:rsidRDefault="0009623E" w:rsidP="0009623E">
      <w:pPr>
        <w:tabs>
          <w:tab w:val="left" w:pos="156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623C7" w:rsidRPr="00D10FF2" w:rsidRDefault="00384E10" w:rsidP="004406B8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D10FF2">
        <w:rPr>
          <w:rFonts w:ascii="Times New Roman" w:hAnsi="Times New Roman" w:cs="Times New Roman"/>
          <w:sz w:val="24"/>
          <w:szCs w:val="24"/>
        </w:rPr>
        <w:t xml:space="preserve">Susipažinau </w:t>
      </w:r>
    </w:p>
    <w:p w:rsidR="00384E10" w:rsidRPr="00D10FF2" w:rsidRDefault="00384E10" w:rsidP="004406B8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384E10" w:rsidRPr="00D10FF2" w:rsidRDefault="00384E10" w:rsidP="004406B8">
      <w:pPr>
        <w:tabs>
          <w:tab w:val="left" w:pos="156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2D5057" w:rsidRPr="00A47429" w:rsidRDefault="002D5057" w:rsidP="002D5057">
      <w:pPr>
        <w:tabs>
          <w:tab w:val="left" w:pos="900"/>
          <w:tab w:val="left" w:pos="126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A47429">
        <w:rPr>
          <w:rFonts w:ascii="Times New Roman" w:hAnsi="Times New Roman" w:cs="Times New Roman"/>
          <w:sz w:val="24"/>
          <w:szCs w:val="24"/>
        </w:rPr>
        <w:t xml:space="preserve">________________________    </w:t>
      </w:r>
    </w:p>
    <w:p w:rsidR="002D5057" w:rsidRPr="00A47429" w:rsidRDefault="002D5057" w:rsidP="002D5057">
      <w:pPr>
        <w:tabs>
          <w:tab w:val="left" w:pos="900"/>
          <w:tab w:val="left" w:pos="126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47429">
        <w:rPr>
          <w:rFonts w:ascii="Times New Roman" w:hAnsi="Times New Roman" w:cs="Times New Roman"/>
          <w:sz w:val="24"/>
          <w:szCs w:val="24"/>
        </w:rPr>
        <w:t>(parašas)</w:t>
      </w:r>
      <w:r w:rsidRPr="00A47429">
        <w:rPr>
          <w:rFonts w:ascii="Times New Roman" w:hAnsi="Times New Roman" w:cs="Times New Roman"/>
          <w:sz w:val="24"/>
          <w:szCs w:val="24"/>
        </w:rPr>
        <w:tab/>
      </w:r>
    </w:p>
    <w:p w:rsidR="002D5057" w:rsidRPr="00A47429" w:rsidRDefault="002D5057" w:rsidP="002D5057">
      <w:pPr>
        <w:tabs>
          <w:tab w:val="left" w:pos="900"/>
          <w:tab w:val="left" w:pos="126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A47429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D5057" w:rsidRPr="00A47429" w:rsidRDefault="002D5057" w:rsidP="002D5057">
      <w:pPr>
        <w:tabs>
          <w:tab w:val="left" w:pos="900"/>
          <w:tab w:val="left" w:pos="126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7429">
        <w:rPr>
          <w:rFonts w:ascii="Times New Roman" w:hAnsi="Times New Roman" w:cs="Times New Roman"/>
          <w:sz w:val="24"/>
          <w:szCs w:val="24"/>
        </w:rPr>
        <w:t>(vardas ir pavardė)</w:t>
      </w:r>
      <w:r w:rsidRPr="00A47429">
        <w:rPr>
          <w:rFonts w:ascii="Times New Roman" w:hAnsi="Times New Roman" w:cs="Times New Roman"/>
          <w:sz w:val="24"/>
          <w:szCs w:val="24"/>
        </w:rPr>
        <w:tab/>
      </w:r>
      <w:r w:rsidRPr="00A47429"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:rsidR="002D5057" w:rsidRPr="00A47429" w:rsidRDefault="002D5057" w:rsidP="002D5057">
      <w:pPr>
        <w:tabs>
          <w:tab w:val="left" w:pos="900"/>
          <w:tab w:val="left" w:pos="126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A47429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2D5057" w:rsidRPr="00A47429" w:rsidRDefault="002D5057" w:rsidP="002D5057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 w:rsidRPr="00A47429">
        <w:rPr>
          <w:rFonts w:ascii="Times New Roman" w:hAnsi="Times New Roman" w:cs="Times New Roman"/>
          <w:sz w:val="24"/>
          <w:szCs w:val="24"/>
        </w:rPr>
        <w:t xml:space="preserve"> (data)</w:t>
      </w:r>
    </w:p>
    <w:p w:rsidR="002D5057" w:rsidRPr="00A47429" w:rsidRDefault="002D5057" w:rsidP="002D5057">
      <w:pPr>
        <w:rPr>
          <w:rFonts w:ascii="Times New Roman" w:hAnsi="Times New Roman" w:cs="Times New Roman"/>
          <w:sz w:val="24"/>
          <w:szCs w:val="24"/>
        </w:rPr>
      </w:pPr>
    </w:p>
    <w:p w:rsidR="00911F28" w:rsidRPr="00D10FF2" w:rsidRDefault="00911F28" w:rsidP="00DA2EFA">
      <w:pPr>
        <w:pStyle w:val="Betarp"/>
        <w:tabs>
          <w:tab w:val="left" w:pos="1560"/>
        </w:tabs>
        <w:suppressAutoHyphens w:val="0"/>
        <w:spacing w:line="360" w:lineRule="auto"/>
        <w:rPr>
          <w:lang w:eastAsia="lt-LT"/>
        </w:rPr>
      </w:pPr>
    </w:p>
    <w:sectPr w:rsidR="00911F28" w:rsidRPr="00D10FF2" w:rsidSect="00CE5C41">
      <w:pgSz w:w="11906" w:h="16838"/>
      <w:pgMar w:top="1134" w:right="851" w:bottom="851" w:left="1418" w:header="0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31F4C"/>
    <w:multiLevelType w:val="hybridMultilevel"/>
    <w:tmpl w:val="B7745B62"/>
    <w:lvl w:ilvl="0" w:tplc="59EE8B8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3472B"/>
    <w:multiLevelType w:val="hybridMultilevel"/>
    <w:tmpl w:val="2102A046"/>
    <w:lvl w:ilvl="0" w:tplc="6AFCAA96">
      <w:start w:val="1"/>
      <w:numFmt w:val="decimal"/>
      <w:lvlText w:val="7.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F1F49"/>
    <w:multiLevelType w:val="hybridMultilevel"/>
    <w:tmpl w:val="F94EBA2E"/>
    <w:lvl w:ilvl="0" w:tplc="B8CCE4D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6144A"/>
    <w:multiLevelType w:val="hybridMultilevel"/>
    <w:tmpl w:val="3410DB42"/>
    <w:lvl w:ilvl="0" w:tplc="B8CCE4D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E744E"/>
    <w:multiLevelType w:val="hybridMultilevel"/>
    <w:tmpl w:val="5754CD72"/>
    <w:lvl w:ilvl="0" w:tplc="59EE8B8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37D54"/>
    <w:multiLevelType w:val="hybridMultilevel"/>
    <w:tmpl w:val="8624B6DE"/>
    <w:lvl w:ilvl="0" w:tplc="38EC0F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C2AE2EAE">
      <w:start w:val="1"/>
      <w:numFmt w:val="decimal"/>
      <w:lvlText w:val="6.%2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F66109"/>
    <w:multiLevelType w:val="hybridMultilevel"/>
    <w:tmpl w:val="DCF40A34"/>
    <w:lvl w:ilvl="0" w:tplc="59EE8B8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11A11"/>
    <w:multiLevelType w:val="hybridMultilevel"/>
    <w:tmpl w:val="8D986232"/>
    <w:lvl w:ilvl="0" w:tplc="0D1A1884">
      <w:start w:val="1"/>
      <w:numFmt w:val="decimal"/>
      <w:lvlText w:val="5.%1."/>
      <w:lvlJc w:val="left"/>
      <w:pPr>
        <w:ind w:left="1068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6B32DB"/>
    <w:multiLevelType w:val="hybridMultilevel"/>
    <w:tmpl w:val="9CB679C0"/>
    <w:lvl w:ilvl="0" w:tplc="FB9E7510">
      <w:start w:val="1"/>
      <w:numFmt w:val="decimal"/>
      <w:lvlText w:val="%1."/>
      <w:lvlJc w:val="left"/>
      <w:pPr>
        <w:tabs>
          <w:tab w:val="num" w:pos="2580"/>
        </w:tabs>
        <w:ind w:left="2580" w:hanging="960"/>
      </w:pPr>
      <w:rPr>
        <w:rFonts w:hint="default"/>
      </w:rPr>
    </w:lvl>
    <w:lvl w:ilvl="1" w:tplc="0F629524">
      <w:start w:val="2"/>
      <w:numFmt w:val="upperRoman"/>
      <w:lvlText w:val="%2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 w15:restartNumberingAfterBreak="0">
    <w:nsid w:val="78331121"/>
    <w:multiLevelType w:val="hybridMultilevel"/>
    <w:tmpl w:val="6BAAE34E"/>
    <w:lvl w:ilvl="0" w:tplc="B090231C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5780FB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9B7064"/>
    <w:multiLevelType w:val="hybridMultilevel"/>
    <w:tmpl w:val="25825F18"/>
    <w:lvl w:ilvl="0" w:tplc="38EC0F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4AC8699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3C7"/>
    <w:rsid w:val="00032995"/>
    <w:rsid w:val="00037DAC"/>
    <w:rsid w:val="00040858"/>
    <w:rsid w:val="0009623E"/>
    <w:rsid w:val="000C5C46"/>
    <w:rsid w:val="000D6A3C"/>
    <w:rsid w:val="000D6AC6"/>
    <w:rsid w:val="000F7F86"/>
    <w:rsid w:val="00121220"/>
    <w:rsid w:val="00197B3D"/>
    <w:rsid w:val="001A5F57"/>
    <w:rsid w:val="001A6BD9"/>
    <w:rsid w:val="001B39DF"/>
    <w:rsid w:val="0020365C"/>
    <w:rsid w:val="0021150F"/>
    <w:rsid w:val="00214868"/>
    <w:rsid w:val="00224245"/>
    <w:rsid w:val="002324DE"/>
    <w:rsid w:val="002562BB"/>
    <w:rsid w:val="0025787B"/>
    <w:rsid w:val="00277BD6"/>
    <w:rsid w:val="00285A30"/>
    <w:rsid w:val="0029244B"/>
    <w:rsid w:val="002D5057"/>
    <w:rsid w:val="002F4AD0"/>
    <w:rsid w:val="00347B15"/>
    <w:rsid w:val="00361D55"/>
    <w:rsid w:val="003639EA"/>
    <w:rsid w:val="00384E10"/>
    <w:rsid w:val="00391928"/>
    <w:rsid w:val="003A6AC5"/>
    <w:rsid w:val="00427FDC"/>
    <w:rsid w:val="004400ED"/>
    <w:rsid w:val="004406B8"/>
    <w:rsid w:val="00444C9D"/>
    <w:rsid w:val="004579FF"/>
    <w:rsid w:val="00474D94"/>
    <w:rsid w:val="004754DA"/>
    <w:rsid w:val="00480802"/>
    <w:rsid w:val="00483743"/>
    <w:rsid w:val="00516B08"/>
    <w:rsid w:val="00530E81"/>
    <w:rsid w:val="00554F00"/>
    <w:rsid w:val="005A6190"/>
    <w:rsid w:val="005C6548"/>
    <w:rsid w:val="005D6FB9"/>
    <w:rsid w:val="006043ED"/>
    <w:rsid w:val="0062199D"/>
    <w:rsid w:val="006231F7"/>
    <w:rsid w:val="006273FB"/>
    <w:rsid w:val="006336FF"/>
    <w:rsid w:val="00642654"/>
    <w:rsid w:val="00656423"/>
    <w:rsid w:val="00681535"/>
    <w:rsid w:val="0068560A"/>
    <w:rsid w:val="00686781"/>
    <w:rsid w:val="006E3D85"/>
    <w:rsid w:val="006F57D4"/>
    <w:rsid w:val="0071429A"/>
    <w:rsid w:val="00736796"/>
    <w:rsid w:val="007466EC"/>
    <w:rsid w:val="007542AA"/>
    <w:rsid w:val="007623C7"/>
    <w:rsid w:val="007760A8"/>
    <w:rsid w:val="007768FD"/>
    <w:rsid w:val="00795768"/>
    <w:rsid w:val="007D2A20"/>
    <w:rsid w:val="007D3011"/>
    <w:rsid w:val="007E497F"/>
    <w:rsid w:val="007F363B"/>
    <w:rsid w:val="00800818"/>
    <w:rsid w:val="00802EB4"/>
    <w:rsid w:val="008354B1"/>
    <w:rsid w:val="00865CA2"/>
    <w:rsid w:val="00887BDA"/>
    <w:rsid w:val="00896097"/>
    <w:rsid w:val="008C5891"/>
    <w:rsid w:val="008D3ADE"/>
    <w:rsid w:val="008D533A"/>
    <w:rsid w:val="008F1E38"/>
    <w:rsid w:val="00911F28"/>
    <w:rsid w:val="00914F14"/>
    <w:rsid w:val="0092306F"/>
    <w:rsid w:val="00944DA9"/>
    <w:rsid w:val="00947F63"/>
    <w:rsid w:val="009650DD"/>
    <w:rsid w:val="009B4237"/>
    <w:rsid w:val="009C0C20"/>
    <w:rsid w:val="009F6F3D"/>
    <w:rsid w:val="00A1127D"/>
    <w:rsid w:val="00A30601"/>
    <w:rsid w:val="00A60FD4"/>
    <w:rsid w:val="00A6799F"/>
    <w:rsid w:val="00A81E8C"/>
    <w:rsid w:val="00A82622"/>
    <w:rsid w:val="00A837FF"/>
    <w:rsid w:val="00AA0B10"/>
    <w:rsid w:val="00AC0985"/>
    <w:rsid w:val="00AC1EC0"/>
    <w:rsid w:val="00AC327B"/>
    <w:rsid w:val="00AD1665"/>
    <w:rsid w:val="00AD2AA3"/>
    <w:rsid w:val="00AE075A"/>
    <w:rsid w:val="00AE097F"/>
    <w:rsid w:val="00B200FF"/>
    <w:rsid w:val="00B478C4"/>
    <w:rsid w:val="00BB3AB3"/>
    <w:rsid w:val="00BD225C"/>
    <w:rsid w:val="00BD4019"/>
    <w:rsid w:val="00BE56DF"/>
    <w:rsid w:val="00BF2606"/>
    <w:rsid w:val="00BF57ED"/>
    <w:rsid w:val="00BF666D"/>
    <w:rsid w:val="00C57430"/>
    <w:rsid w:val="00C7635B"/>
    <w:rsid w:val="00C93CC0"/>
    <w:rsid w:val="00CA7138"/>
    <w:rsid w:val="00CB2330"/>
    <w:rsid w:val="00CC1762"/>
    <w:rsid w:val="00CC49C3"/>
    <w:rsid w:val="00CC6746"/>
    <w:rsid w:val="00CE5C41"/>
    <w:rsid w:val="00CE6B0B"/>
    <w:rsid w:val="00CF2855"/>
    <w:rsid w:val="00CF4B8B"/>
    <w:rsid w:val="00D04136"/>
    <w:rsid w:val="00D10FF2"/>
    <w:rsid w:val="00D359CC"/>
    <w:rsid w:val="00D63A9E"/>
    <w:rsid w:val="00DA2EFA"/>
    <w:rsid w:val="00DA46D4"/>
    <w:rsid w:val="00DC3F1A"/>
    <w:rsid w:val="00DE7A84"/>
    <w:rsid w:val="00E05BB2"/>
    <w:rsid w:val="00E93926"/>
    <w:rsid w:val="00EA3A12"/>
    <w:rsid w:val="00EB5317"/>
    <w:rsid w:val="00ED1217"/>
    <w:rsid w:val="00EF56A2"/>
    <w:rsid w:val="00F10985"/>
    <w:rsid w:val="00F4262B"/>
    <w:rsid w:val="00F44E6F"/>
    <w:rsid w:val="00F70035"/>
    <w:rsid w:val="00F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E2D07"/>
  <w15:docId w15:val="{4E23EEF3-FC38-4D1D-B058-F4BBDEA4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623C7"/>
    <w:pPr>
      <w:ind w:firstLine="720"/>
    </w:pPr>
    <w:rPr>
      <w:rFonts w:ascii="Arial" w:hAnsi="Arial" w:cs="Arial"/>
      <w:sz w:val="20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02E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367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367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3679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3679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3679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3679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3679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3679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02E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link w:val="Antrat2"/>
    <w:uiPriority w:val="9"/>
    <w:semiHidden/>
    <w:rsid w:val="007367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link w:val="Antrat3"/>
    <w:uiPriority w:val="9"/>
    <w:semiHidden/>
    <w:rsid w:val="007367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ntrat4Diagrama">
    <w:name w:val="Antraštė 4 Diagrama"/>
    <w:link w:val="Antrat4"/>
    <w:uiPriority w:val="9"/>
    <w:semiHidden/>
    <w:rsid w:val="007367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link w:val="Antrat5"/>
    <w:uiPriority w:val="9"/>
    <w:semiHidden/>
    <w:rsid w:val="007367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link w:val="Antrat6"/>
    <w:uiPriority w:val="9"/>
    <w:semiHidden/>
    <w:rsid w:val="007367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link w:val="Antrat7"/>
    <w:uiPriority w:val="9"/>
    <w:semiHidden/>
    <w:rsid w:val="00736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link w:val="Antrat8"/>
    <w:uiPriority w:val="9"/>
    <w:semiHidden/>
    <w:rsid w:val="0073679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Antrat9Diagrama">
    <w:name w:val="Antraštė 9 Diagrama"/>
    <w:link w:val="Antrat9"/>
    <w:uiPriority w:val="9"/>
    <w:semiHidden/>
    <w:rsid w:val="007367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736796"/>
    <w:pPr>
      <w:spacing w:after="200"/>
    </w:pPr>
    <w:rPr>
      <w:b/>
      <w:bCs/>
      <w:color w:val="4F81BD" w:themeColor="accent1"/>
      <w:sz w:val="18"/>
      <w:szCs w:val="1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367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link w:val="Pavadinimas"/>
    <w:uiPriority w:val="10"/>
    <w:rsid w:val="007367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36796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aantratDiagrama">
    <w:name w:val="Paantraštė Diagrama"/>
    <w:link w:val="Paantrat"/>
    <w:uiPriority w:val="11"/>
    <w:rsid w:val="00736796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Grietas">
    <w:name w:val="Strong"/>
    <w:qFormat/>
    <w:rsid w:val="00802EB4"/>
    <w:rPr>
      <w:b/>
      <w:bCs/>
    </w:rPr>
  </w:style>
  <w:style w:type="character" w:styleId="Emfaz">
    <w:name w:val="Emphasis"/>
    <w:uiPriority w:val="20"/>
    <w:qFormat/>
    <w:rsid w:val="00736796"/>
    <w:rPr>
      <w:i/>
      <w:iCs/>
    </w:rPr>
  </w:style>
  <w:style w:type="paragraph" w:styleId="Betarp">
    <w:name w:val="No Spacing"/>
    <w:uiPriority w:val="1"/>
    <w:qFormat/>
    <w:rsid w:val="00736796"/>
    <w:pPr>
      <w:suppressAutoHyphens/>
    </w:pPr>
  </w:style>
  <w:style w:type="paragraph" w:styleId="Sraopastraipa">
    <w:name w:val="List Paragraph"/>
    <w:basedOn w:val="prastasis"/>
    <w:uiPriority w:val="34"/>
    <w:qFormat/>
    <w:rsid w:val="00736796"/>
    <w:pPr>
      <w:ind w:left="720"/>
      <w:contextualSpacing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736796"/>
    <w:rPr>
      <w:i/>
      <w:iCs/>
      <w:color w:val="000000" w:themeColor="text1"/>
    </w:rPr>
  </w:style>
  <w:style w:type="character" w:customStyle="1" w:styleId="CitataDiagrama">
    <w:name w:val="Citata Diagrama"/>
    <w:link w:val="Citata"/>
    <w:uiPriority w:val="29"/>
    <w:rsid w:val="00736796"/>
    <w:rPr>
      <w:i/>
      <w:iCs/>
      <w:color w:val="000000" w:themeColor="text1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367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link w:val="Iskirtacitata"/>
    <w:uiPriority w:val="30"/>
    <w:rsid w:val="00736796"/>
    <w:rPr>
      <w:b/>
      <w:bCs/>
      <w:i/>
      <w:iCs/>
      <w:color w:val="4F81BD" w:themeColor="accent1"/>
    </w:rPr>
  </w:style>
  <w:style w:type="character" w:styleId="Nerykuspabraukimas">
    <w:name w:val="Subtle Emphasis"/>
    <w:uiPriority w:val="19"/>
    <w:qFormat/>
    <w:rsid w:val="00736796"/>
    <w:rPr>
      <w:i/>
      <w:iCs/>
      <w:color w:val="808080" w:themeColor="text1" w:themeTint="7F"/>
    </w:rPr>
  </w:style>
  <w:style w:type="character" w:styleId="Rykuspabraukimas">
    <w:name w:val="Intense Emphasis"/>
    <w:uiPriority w:val="21"/>
    <w:qFormat/>
    <w:rsid w:val="00736796"/>
    <w:rPr>
      <w:b/>
      <w:bCs/>
      <w:i/>
      <w:iCs/>
      <w:color w:val="4F81BD" w:themeColor="accent1"/>
    </w:rPr>
  </w:style>
  <w:style w:type="character" w:styleId="Nerykinuoroda">
    <w:name w:val="Subtle Reference"/>
    <w:uiPriority w:val="31"/>
    <w:qFormat/>
    <w:rsid w:val="00736796"/>
    <w:rPr>
      <w:smallCaps/>
      <w:color w:val="C0504D" w:themeColor="accent2"/>
      <w:u w:val="single"/>
    </w:rPr>
  </w:style>
  <w:style w:type="character" w:styleId="Rykinuoroda">
    <w:name w:val="Intense Reference"/>
    <w:uiPriority w:val="32"/>
    <w:qFormat/>
    <w:rsid w:val="00736796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uiPriority w:val="33"/>
    <w:qFormat/>
    <w:rsid w:val="00736796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736796"/>
    <w:pPr>
      <w:outlineLvl w:val="9"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285A30"/>
    <w:pPr>
      <w:ind w:left="5103" w:firstLine="0"/>
    </w:pPr>
    <w:rPr>
      <w:rFonts w:ascii="Times New Roman" w:hAnsi="Times New Roman" w:cs="Times New Roman"/>
      <w:sz w:val="24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285A30"/>
    <w:rPr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50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50F"/>
    <w:rPr>
      <w:rFonts w:ascii="Segoe UI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2330</Words>
  <Characters>1329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Gečiauskienė</dc:creator>
  <cp:lastModifiedBy>Valda Koženiauskienė</cp:lastModifiedBy>
  <cp:revision>2</cp:revision>
  <cp:lastPrinted>2018-12-19T11:45:00Z</cp:lastPrinted>
  <dcterms:created xsi:type="dcterms:W3CDTF">2018-12-31T07:07:00Z</dcterms:created>
  <dcterms:modified xsi:type="dcterms:W3CDTF">2018-12-31T07:07:00Z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8a91928e-88bd-4061-b02e-a2474aeb5527</vt:lpwstr>
  </property>
</Properties>
</file>