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82206" w:rsidRPr="00251120" w:rsidRDefault="0035627F" w:rsidP="00882206">
      <w:pPr>
        <w:jc w:val="both"/>
        <w:rPr>
          <w:sz w:val="24"/>
          <w:szCs w:val="24"/>
          <w:lang w:val="lt-LT"/>
        </w:rPr>
      </w:pPr>
      <w:r w:rsidRPr="00251120">
        <w:rPr>
          <w:sz w:val="24"/>
          <w:szCs w:val="24"/>
          <w:lang w:val="lt-LT"/>
        </w:rPr>
        <w:tab/>
      </w:r>
      <w:r w:rsidRPr="00251120">
        <w:rPr>
          <w:sz w:val="24"/>
          <w:szCs w:val="24"/>
          <w:lang w:val="lt-LT"/>
        </w:rPr>
        <w:tab/>
      </w:r>
      <w:r w:rsidRPr="00251120">
        <w:rPr>
          <w:sz w:val="24"/>
          <w:szCs w:val="24"/>
          <w:lang w:val="lt-LT"/>
        </w:rPr>
        <w:tab/>
      </w:r>
      <w:r w:rsidRPr="00251120">
        <w:rPr>
          <w:sz w:val="24"/>
          <w:szCs w:val="24"/>
          <w:lang w:val="lt-LT"/>
        </w:rPr>
        <w:tab/>
      </w:r>
      <w:r w:rsidRPr="00251120">
        <w:rPr>
          <w:sz w:val="24"/>
          <w:szCs w:val="24"/>
          <w:lang w:val="lt-LT"/>
        </w:rPr>
        <w:tab/>
      </w:r>
      <w:r w:rsidRPr="00251120">
        <w:rPr>
          <w:sz w:val="24"/>
          <w:szCs w:val="24"/>
          <w:lang w:val="lt-LT"/>
        </w:rPr>
        <w:tab/>
      </w:r>
      <w:r w:rsidR="006A3F6F" w:rsidRPr="00251120">
        <w:rPr>
          <w:sz w:val="24"/>
          <w:szCs w:val="24"/>
          <w:lang w:val="lt-LT"/>
        </w:rPr>
        <w:tab/>
      </w:r>
      <w:r w:rsidR="006A3F6F" w:rsidRPr="00251120">
        <w:rPr>
          <w:sz w:val="24"/>
          <w:szCs w:val="24"/>
          <w:lang w:val="lt-LT"/>
        </w:rPr>
        <w:tab/>
      </w:r>
      <w:r w:rsidR="0047566E" w:rsidRPr="00251120">
        <w:rPr>
          <w:sz w:val="24"/>
          <w:szCs w:val="24"/>
          <w:lang w:val="lt-LT"/>
        </w:rPr>
        <w:tab/>
      </w:r>
      <w:r w:rsidR="00882206" w:rsidRPr="00251120">
        <w:rPr>
          <w:sz w:val="24"/>
          <w:szCs w:val="24"/>
          <w:lang w:val="lt-LT"/>
        </w:rPr>
        <w:t>PATVIRTINTA</w:t>
      </w:r>
    </w:p>
    <w:p w:rsidR="00882206" w:rsidRPr="00251120" w:rsidRDefault="0035627F" w:rsidP="00882206">
      <w:pPr>
        <w:jc w:val="both"/>
        <w:rPr>
          <w:sz w:val="24"/>
          <w:szCs w:val="24"/>
          <w:lang w:val="lt-LT"/>
        </w:rPr>
      </w:pPr>
      <w:r w:rsidRPr="00251120">
        <w:rPr>
          <w:sz w:val="24"/>
          <w:szCs w:val="24"/>
          <w:lang w:val="lt-LT"/>
        </w:rPr>
        <w:tab/>
      </w:r>
      <w:r w:rsidRPr="00251120">
        <w:rPr>
          <w:sz w:val="24"/>
          <w:szCs w:val="24"/>
          <w:lang w:val="lt-LT"/>
        </w:rPr>
        <w:tab/>
      </w:r>
      <w:r w:rsidRPr="00251120">
        <w:rPr>
          <w:sz w:val="24"/>
          <w:szCs w:val="24"/>
          <w:lang w:val="lt-LT"/>
        </w:rPr>
        <w:tab/>
      </w:r>
      <w:r w:rsidRPr="00251120">
        <w:rPr>
          <w:sz w:val="24"/>
          <w:szCs w:val="24"/>
          <w:lang w:val="lt-LT"/>
        </w:rPr>
        <w:tab/>
      </w:r>
      <w:r w:rsidRPr="00251120">
        <w:rPr>
          <w:sz w:val="24"/>
          <w:szCs w:val="24"/>
          <w:lang w:val="lt-LT"/>
        </w:rPr>
        <w:tab/>
      </w:r>
      <w:r w:rsidRPr="00251120">
        <w:rPr>
          <w:sz w:val="24"/>
          <w:szCs w:val="24"/>
          <w:lang w:val="lt-LT"/>
        </w:rPr>
        <w:tab/>
      </w:r>
      <w:r w:rsidR="006A3F6F" w:rsidRPr="00251120">
        <w:rPr>
          <w:sz w:val="24"/>
          <w:szCs w:val="24"/>
          <w:lang w:val="lt-LT"/>
        </w:rPr>
        <w:tab/>
      </w:r>
      <w:r w:rsidR="006A3F6F" w:rsidRPr="00251120">
        <w:rPr>
          <w:sz w:val="24"/>
          <w:szCs w:val="24"/>
          <w:lang w:val="lt-LT"/>
        </w:rPr>
        <w:tab/>
      </w:r>
      <w:r w:rsidR="0047566E" w:rsidRPr="00251120">
        <w:rPr>
          <w:sz w:val="24"/>
          <w:szCs w:val="24"/>
          <w:lang w:val="lt-LT"/>
        </w:rPr>
        <w:tab/>
      </w:r>
      <w:r w:rsidR="00882206" w:rsidRPr="00251120">
        <w:rPr>
          <w:sz w:val="24"/>
          <w:szCs w:val="24"/>
          <w:lang w:val="lt-LT"/>
        </w:rPr>
        <w:t xml:space="preserve">Jonavos rajono savivaldybės </w:t>
      </w:r>
      <w:r w:rsidR="00882206" w:rsidRPr="00251120">
        <w:rPr>
          <w:sz w:val="24"/>
          <w:szCs w:val="24"/>
          <w:lang w:val="lt-LT"/>
        </w:rPr>
        <w:tab/>
      </w:r>
      <w:r w:rsidR="00882206" w:rsidRPr="00251120">
        <w:rPr>
          <w:sz w:val="24"/>
          <w:szCs w:val="24"/>
          <w:lang w:val="lt-LT"/>
        </w:rPr>
        <w:tab/>
      </w:r>
      <w:r w:rsidR="00882206" w:rsidRPr="00251120">
        <w:rPr>
          <w:sz w:val="24"/>
          <w:szCs w:val="24"/>
          <w:lang w:val="lt-LT"/>
        </w:rPr>
        <w:tab/>
      </w:r>
      <w:r w:rsidR="00882206" w:rsidRPr="00251120">
        <w:rPr>
          <w:sz w:val="24"/>
          <w:szCs w:val="24"/>
          <w:lang w:val="lt-LT"/>
        </w:rPr>
        <w:tab/>
      </w:r>
      <w:r w:rsidR="00882206" w:rsidRPr="00251120">
        <w:rPr>
          <w:sz w:val="24"/>
          <w:szCs w:val="24"/>
          <w:lang w:val="lt-LT"/>
        </w:rPr>
        <w:tab/>
      </w:r>
      <w:r w:rsidR="00882206" w:rsidRPr="00251120">
        <w:rPr>
          <w:sz w:val="24"/>
          <w:szCs w:val="24"/>
          <w:lang w:val="lt-LT"/>
        </w:rPr>
        <w:tab/>
      </w:r>
      <w:r w:rsidR="00882206" w:rsidRPr="00251120">
        <w:rPr>
          <w:sz w:val="24"/>
          <w:szCs w:val="24"/>
          <w:lang w:val="lt-LT"/>
        </w:rPr>
        <w:tab/>
      </w:r>
      <w:r w:rsidR="00882206" w:rsidRPr="00251120">
        <w:rPr>
          <w:sz w:val="24"/>
          <w:szCs w:val="24"/>
          <w:lang w:val="lt-LT"/>
        </w:rPr>
        <w:tab/>
      </w:r>
      <w:r w:rsidR="00882206" w:rsidRPr="00251120">
        <w:rPr>
          <w:sz w:val="24"/>
          <w:szCs w:val="24"/>
          <w:lang w:val="lt-LT"/>
        </w:rPr>
        <w:tab/>
      </w:r>
      <w:r w:rsidR="00686CBB">
        <w:rPr>
          <w:sz w:val="24"/>
          <w:szCs w:val="24"/>
          <w:lang w:val="lt-LT"/>
        </w:rPr>
        <w:t xml:space="preserve">           </w:t>
      </w:r>
      <w:r w:rsidR="00882206" w:rsidRPr="00251120">
        <w:rPr>
          <w:sz w:val="24"/>
          <w:szCs w:val="24"/>
          <w:lang w:val="lt-LT"/>
        </w:rPr>
        <w:t xml:space="preserve">administracijos direktoriaus </w:t>
      </w:r>
    </w:p>
    <w:p w:rsidR="006A3F6F" w:rsidRPr="00251120" w:rsidRDefault="0035627F" w:rsidP="00882206">
      <w:pPr>
        <w:jc w:val="both"/>
        <w:rPr>
          <w:sz w:val="24"/>
          <w:szCs w:val="24"/>
          <w:lang w:val="lt-LT"/>
        </w:rPr>
      </w:pPr>
      <w:r w:rsidRPr="00251120">
        <w:rPr>
          <w:sz w:val="24"/>
          <w:szCs w:val="24"/>
          <w:lang w:val="lt-LT"/>
        </w:rPr>
        <w:tab/>
      </w:r>
      <w:r w:rsidRPr="00251120">
        <w:rPr>
          <w:sz w:val="24"/>
          <w:szCs w:val="24"/>
          <w:lang w:val="lt-LT"/>
        </w:rPr>
        <w:tab/>
      </w:r>
      <w:r w:rsidRPr="00251120">
        <w:rPr>
          <w:sz w:val="24"/>
          <w:szCs w:val="24"/>
          <w:lang w:val="lt-LT"/>
        </w:rPr>
        <w:tab/>
      </w:r>
      <w:r w:rsidRPr="00251120">
        <w:rPr>
          <w:sz w:val="24"/>
          <w:szCs w:val="24"/>
          <w:lang w:val="lt-LT"/>
        </w:rPr>
        <w:tab/>
      </w:r>
      <w:r w:rsidRPr="00251120">
        <w:rPr>
          <w:sz w:val="24"/>
          <w:szCs w:val="24"/>
          <w:lang w:val="lt-LT"/>
        </w:rPr>
        <w:tab/>
      </w:r>
      <w:r w:rsidRPr="00251120">
        <w:rPr>
          <w:sz w:val="24"/>
          <w:szCs w:val="24"/>
          <w:lang w:val="lt-LT"/>
        </w:rPr>
        <w:tab/>
      </w:r>
      <w:r w:rsidR="006A3F6F" w:rsidRPr="00251120">
        <w:rPr>
          <w:sz w:val="24"/>
          <w:szCs w:val="24"/>
          <w:lang w:val="lt-LT"/>
        </w:rPr>
        <w:tab/>
      </w:r>
      <w:r w:rsidR="006A3F6F" w:rsidRPr="00251120">
        <w:rPr>
          <w:sz w:val="24"/>
          <w:szCs w:val="24"/>
          <w:lang w:val="lt-LT"/>
        </w:rPr>
        <w:tab/>
      </w:r>
      <w:r w:rsidR="0047566E" w:rsidRPr="00251120">
        <w:rPr>
          <w:sz w:val="24"/>
          <w:szCs w:val="24"/>
          <w:lang w:val="lt-LT"/>
        </w:rPr>
        <w:tab/>
      </w:r>
      <w:r w:rsidR="00087676" w:rsidRPr="00251120">
        <w:rPr>
          <w:sz w:val="24"/>
          <w:szCs w:val="24"/>
          <w:lang w:val="lt-LT"/>
        </w:rPr>
        <w:t>201</w:t>
      </w:r>
      <w:r w:rsidR="006A3F6F" w:rsidRPr="00251120">
        <w:rPr>
          <w:sz w:val="24"/>
          <w:szCs w:val="24"/>
          <w:lang w:val="lt-LT"/>
        </w:rPr>
        <w:t>8</w:t>
      </w:r>
      <w:r w:rsidR="00087676" w:rsidRPr="00251120">
        <w:rPr>
          <w:sz w:val="24"/>
          <w:szCs w:val="24"/>
          <w:lang w:val="lt-LT"/>
        </w:rPr>
        <w:t xml:space="preserve"> m. </w:t>
      </w:r>
      <w:r w:rsidR="006A3F6F" w:rsidRPr="00251120">
        <w:rPr>
          <w:sz w:val="24"/>
          <w:szCs w:val="24"/>
          <w:lang w:val="lt-LT"/>
        </w:rPr>
        <w:t>gruodžio</w:t>
      </w:r>
      <w:r w:rsidR="00882206" w:rsidRPr="00251120">
        <w:rPr>
          <w:sz w:val="24"/>
          <w:szCs w:val="24"/>
          <w:lang w:val="lt-LT"/>
        </w:rPr>
        <w:t xml:space="preserve"> </w:t>
      </w:r>
      <w:r w:rsidR="006A3F6F" w:rsidRPr="00251120">
        <w:rPr>
          <w:sz w:val="24"/>
          <w:szCs w:val="24"/>
          <w:lang w:val="lt-LT"/>
        </w:rPr>
        <w:t xml:space="preserve">  </w:t>
      </w:r>
      <w:r w:rsidR="00686CBB">
        <w:rPr>
          <w:sz w:val="24"/>
          <w:szCs w:val="24"/>
          <w:lang w:val="lt-LT"/>
        </w:rPr>
        <w:t>28</w:t>
      </w:r>
      <w:r w:rsidR="00F9348E" w:rsidRPr="00251120">
        <w:rPr>
          <w:sz w:val="24"/>
          <w:szCs w:val="24"/>
          <w:lang w:val="lt-LT"/>
        </w:rPr>
        <w:t xml:space="preserve">  </w:t>
      </w:r>
      <w:r w:rsidR="00882206" w:rsidRPr="00251120">
        <w:rPr>
          <w:sz w:val="24"/>
          <w:szCs w:val="24"/>
          <w:lang w:val="lt-LT"/>
        </w:rPr>
        <w:t xml:space="preserve">d. </w:t>
      </w:r>
    </w:p>
    <w:p w:rsidR="00882206" w:rsidRPr="00251120" w:rsidRDefault="00882206" w:rsidP="0047566E">
      <w:pPr>
        <w:ind w:left="5760" w:firstLine="720"/>
        <w:jc w:val="both"/>
        <w:rPr>
          <w:sz w:val="24"/>
          <w:szCs w:val="24"/>
          <w:lang w:val="lt-LT"/>
        </w:rPr>
      </w:pPr>
      <w:r w:rsidRPr="00251120">
        <w:rPr>
          <w:sz w:val="24"/>
          <w:szCs w:val="24"/>
          <w:lang w:val="lt-LT"/>
        </w:rPr>
        <w:t>įsakymu Nr</w:t>
      </w:r>
      <w:r w:rsidR="0035627F" w:rsidRPr="00251120">
        <w:rPr>
          <w:sz w:val="24"/>
          <w:szCs w:val="24"/>
          <w:lang w:val="lt-LT"/>
        </w:rPr>
        <w:t xml:space="preserve">. </w:t>
      </w:r>
      <w:r w:rsidR="00686CBB">
        <w:rPr>
          <w:sz w:val="24"/>
          <w:szCs w:val="24"/>
          <w:lang w:val="lt-LT"/>
        </w:rPr>
        <w:t>13B-1685</w:t>
      </w:r>
      <w:bookmarkStart w:id="0" w:name="_GoBack"/>
      <w:bookmarkEnd w:id="0"/>
    </w:p>
    <w:p w:rsidR="00882206" w:rsidRPr="00251120" w:rsidRDefault="00882206" w:rsidP="00882206">
      <w:pPr>
        <w:jc w:val="both"/>
        <w:rPr>
          <w:sz w:val="24"/>
          <w:szCs w:val="24"/>
          <w:lang w:val="lt-LT"/>
        </w:rPr>
      </w:pPr>
    </w:p>
    <w:p w:rsidR="00CB68A8" w:rsidRPr="00251120" w:rsidRDefault="00CB68A8" w:rsidP="00882206">
      <w:pPr>
        <w:jc w:val="both"/>
        <w:rPr>
          <w:sz w:val="24"/>
          <w:szCs w:val="24"/>
          <w:lang w:val="lt-LT"/>
        </w:rPr>
      </w:pPr>
    </w:p>
    <w:p w:rsidR="00882206" w:rsidRPr="00251120" w:rsidRDefault="00882206" w:rsidP="00882206">
      <w:pPr>
        <w:jc w:val="center"/>
        <w:rPr>
          <w:sz w:val="24"/>
          <w:szCs w:val="24"/>
          <w:lang w:val="lt-LT"/>
        </w:rPr>
      </w:pPr>
    </w:p>
    <w:p w:rsidR="00882206" w:rsidRPr="00251120" w:rsidRDefault="00882206" w:rsidP="00882206">
      <w:pPr>
        <w:jc w:val="center"/>
        <w:rPr>
          <w:b/>
          <w:sz w:val="24"/>
          <w:szCs w:val="24"/>
          <w:lang w:val="lt-LT"/>
        </w:rPr>
      </w:pPr>
      <w:r w:rsidRPr="00251120">
        <w:rPr>
          <w:b/>
          <w:sz w:val="24"/>
          <w:szCs w:val="24"/>
          <w:lang w:val="lt-LT"/>
        </w:rPr>
        <w:t>CENTRALIZUOTO BIUDŽETINIŲ ĮSTAIGŲ BUHALTERINĖS APSKAITOS SKYRIAUS VYR</w:t>
      </w:r>
      <w:r w:rsidR="005978D9" w:rsidRPr="00251120">
        <w:rPr>
          <w:b/>
          <w:sz w:val="24"/>
          <w:szCs w:val="24"/>
          <w:lang w:val="lt-LT"/>
        </w:rPr>
        <w:t>ESNIOJO</w:t>
      </w:r>
      <w:r w:rsidR="00986E55" w:rsidRPr="00251120">
        <w:rPr>
          <w:b/>
          <w:sz w:val="24"/>
          <w:szCs w:val="24"/>
          <w:lang w:val="lt-LT"/>
        </w:rPr>
        <w:t xml:space="preserve"> SPECIALISTO</w:t>
      </w:r>
      <w:r w:rsidR="00C34457" w:rsidRPr="00251120">
        <w:rPr>
          <w:b/>
          <w:sz w:val="24"/>
          <w:szCs w:val="24"/>
          <w:lang w:val="lt-LT"/>
        </w:rPr>
        <w:t xml:space="preserve"> </w:t>
      </w:r>
      <w:r w:rsidRPr="00251120">
        <w:rPr>
          <w:b/>
          <w:sz w:val="24"/>
          <w:szCs w:val="24"/>
          <w:lang w:val="lt-LT"/>
        </w:rPr>
        <w:t>PAREIGYBĖS APRAŠYMAS</w:t>
      </w:r>
    </w:p>
    <w:p w:rsidR="00882206" w:rsidRPr="00251120" w:rsidRDefault="00882206" w:rsidP="00882206">
      <w:pPr>
        <w:jc w:val="both"/>
        <w:rPr>
          <w:sz w:val="24"/>
          <w:szCs w:val="24"/>
          <w:lang w:val="lt-LT"/>
        </w:rPr>
      </w:pPr>
    </w:p>
    <w:p w:rsidR="00882206" w:rsidRPr="00251120" w:rsidRDefault="00882206" w:rsidP="00882206">
      <w:pPr>
        <w:jc w:val="both"/>
        <w:rPr>
          <w:sz w:val="24"/>
          <w:szCs w:val="24"/>
          <w:lang w:val="lt-LT"/>
        </w:rPr>
      </w:pPr>
    </w:p>
    <w:p w:rsidR="006A3F6F" w:rsidRPr="00251120" w:rsidRDefault="006A3F6F" w:rsidP="006A3F6F">
      <w:pPr>
        <w:jc w:val="center"/>
        <w:rPr>
          <w:b/>
          <w:sz w:val="24"/>
          <w:szCs w:val="24"/>
          <w:lang w:val="lt-LT"/>
        </w:rPr>
      </w:pPr>
      <w:r w:rsidRPr="00251120">
        <w:rPr>
          <w:b/>
          <w:sz w:val="24"/>
          <w:szCs w:val="24"/>
          <w:lang w:val="lt-LT"/>
        </w:rPr>
        <w:t>I SKYRIUS</w:t>
      </w:r>
    </w:p>
    <w:p w:rsidR="007620A5" w:rsidRPr="00251120" w:rsidRDefault="007620A5" w:rsidP="006A3F6F">
      <w:pPr>
        <w:jc w:val="center"/>
        <w:rPr>
          <w:b/>
          <w:sz w:val="24"/>
          <w:szCs w:val="24"/>
          <w:lang w:val="lt-LT"/>
        </w:rPr>
      </w:pPr>
      <w:r w:rsidRPr="00251120">
        <w:rPr>
          <w:b/>
          <w:sz w:val="24"/>
          <w:szCs w:val="24"/>
          <w:lang w:val="lt-LT"/>
        </w:rPr>
        <w:t>PAREIGYBĖS CHARAKTERISTIKA</w:t>
      </w:r>
    </w:p>
    <w:p w:rsidR="00C24003" w:rsidRPr="00251120" w:rsidRDefault="00C24003" w:rsidP="00C24003">
      <w:pPr>
        <w:ind w:left="360"/>
        <w:jc w:val="center"/>
        <w:rPr>
          <w:b/>
          <w:sz w:val="24"/>
          <w:szCs w:val="24"/>
          <w:lang w:val="lt-LT"/>
        </w:rPr>
      </w:pPr>
    </w:p>
    <w:p w:rsidR="007620A5" w:rsidRPr="00251120" w:rsidRDefault="00C24003" w:rsidP="00C24003">
      <w:pPr>
        <w:numPr>
          <w:ilvl w:val="0"/>
          <w:numId w:val="36"/>
        </w:numPr>
        <w:jc w:val="both"/>
        <w:rPr>
          <w:sz w:val="24"/>
          <w:szCs w:val="24"/>
          <w:lang w:val="lt-LT"/>
        </w:rPr>
      </w:pPr>
      <w:r w:rsidRPr="00251120">
        <w:rPr>
          <w:sz w:val="24"/>
          <w:szCs w:val="24"/>
          <w:lang w:val="lt-LT"/>
        </w:rPr>
        <w:t>Centralizuoto biudžetinių įstaigų buhalterinės apskaitos skyriaus  (toliau – skyriaus) vyr</w:t>
      </w:r>
      <w:r w:rsidR="005978D9" w:rsidRPr="00251120">
        <w:rPr>
          <w:sz w:val="24"/>
          <w:szCs w:val="24"/>
          <w:lang w:val="lt-LT"/>
        </w:rPr>
        <w:t xml:space="preserve">esnysis </w:t>
      </w:r>
      <w:r w:rsidR="006917E4" w:rsidRPr="00251120">
        <w:rPr>
          <w:sz w:val="24"/>
          <w:szCs w:val="24"/>
          <w:lang w:val="lt-LT"/>
        </w:rPr>
        <w:t xml:space="preserve">specialistas </w:t>
      </w:r>
      <w:r w:rsidRPr="00251120">
        <w:rPr>
          <w:sz w:val="24"/>
          <w:szCs w:val="24"/>
          <w:lang w:val="lt-LT"/>
        </w:rPr>
        <w:t xml:space="preserve"> yra </w:t>
      </w:r>
      <w:r w:rsidR="00E320CF" w:rsidRPr="00251120">
        <w:rPr>
          <w:sz w:val="24"/>
          <w:szCs w:val="24"/>
          <w:lang w:val="lt-LT"/>
        </w:rPr>
        <w:t xml:space="preserve">karjeros </w:t>
      </w:r>
      <w:r w:rsidRPr="00251120">
        <w:rPr>
          <w:sz w:val="24"/>
          <w:szCs w:val="24"/>
          <w:lang w:val="lt-LT"/>
        </w:rPr>
        <w:t>valstybės tarnautojas.</w:t>
      </w:r>
    </w:p>
    <w:p w:rsidR="007620A5" w:rsidRPr="00251120" w:rsidRDefault="007620A5" w:rsidP="00882206">
      <w:pPr>
        <w:jc w:val="both"/>
        <w:rPr>
          <w:sz w:val="24"/>
          <w:szCs w:val="24"/>
          <w:lang w:val="lt-LT"/>
        </w:rPr>
      </w:pPr>
    </w:p>
    <w:p w:rsidR="007620A5" w:rsidRPr="00251120" w:rsidRDefault="007620A5" w:rsidP="00882206">
      <w:pPr>
        <w:jc w:val="both"/>
        <w:rPr>
          <w:sz w:val="24"/>
          <w:szCs w:val="24"/>
          <w:lang w:val="lt-LT"/>
        </w:rPr>
      </w:pPr>
    </w:p>
    <w:p w:rsidR="006A3F6F" w:rsidRPr="00251120" w:rsidRDefault="006A3F6F" w:rsidP="00882206">
      <w:pPr>
        <w:jc w:val="center"/>
        <w:rPr>
          <w:b/>
          <w:sz w:val="24"/>
          <w:szCs w:val="24"/>
          <w:lang w:val="lt-LT"/>
        </w:rPr>
      </w:pPr>
      <w:r w:rsidRPr="00251120">
        <w:rPr>
          <w:b/>
          <w:sz w:val="24"/>
          <w:szCs w:val="24"/>
          <w:lang w:val="lt-LT"/>
        </w:rPr>
        <w:t>II SKYRIUS</w:t>
      </w:r>
    </w:p>
    <w:p w:rsidR="00882206" w:rsidRPr="00251120" w:rsidRDefault="008E20E5" w:rsidP="00882206">
      <w:pPr>
        <w:jc w:val="center"/>
        <w:rPr>
          <w:b/>
          <w:sz w:val="24"/>
          <w:szCs w:val="24"/>
          <w:lang w:val="lt-LT"/>
        </w:rPr>
      </w:pPr>
      <w:r w:rsidRPr="00251120">
        <w:rPr>
          <w:b/>
          <w:sz w:val="24"/>
          <w:szCs w:val="24"/>
          <w:lang w:val="lt-LT"/>
        </w:rPr>
        <w:t>PASKIRTI</w:t>
      </w:r>
      <w:r w:rsidR="00882206" w:rsidRPr="00251120">
        <w:rPr>
          <w:b/>
          <w:sz w:val="24"/>
          <w:szCs w:val="24"/>
          <w:lang w:val="lt-LT"/>
        </w:rPr>
        <w:t>S</w:t>
      </w:r>
    </w:p>
    <w:p w:rsidR="00A469CF" w:rsidRPr="00251120" w:rsidRDefault="00A469CF" w:rsidP="00882206">
      <w:pPr>
        <w:jc w:val="center"/>
        <w:rPr>
          <w:b/>
          <w:sz w:val="24"/>
          <w:szCs w:val="24"/>
          <w:lang w:val="lt-LT"/>
        </w:rPr>
      </w:pPr>
    </w:p>
    <w:p w:rsidR="00120FC0" w:rsidRPr="00251120" w:rsidRDefault="00A469CF" w:rsidP="00120FC0">
      <w:pPr>
        <w:pStyle w:val="Pagrindinistekstas"/>
        <w:numPr>
          <w:ilvl w:val="0"/>
          <w:numId w:val="36"/>
        </w:numPr>
        <w:spacing w:line="264" w:lineRule="auto"/>
        <w:rPr>
          <w:rFonts w:ascii="Times New Roman" w:hAnsi="Times New Roman"/>
          <w:szCs w:val="24"/>
          <w:lang w:val="lt-LT"/>
        </w:rPr>
      </w:pPr>
      <w:r w:rsidRPr="00251120">
        <w:rPr>
          <w:rFonts w:ascii="Times New Roman" w:hAnsi="Times New Roman"/>
          <w:szCs w:val="24"/>
          <w:lang w:val="lt-LT"/>
        </w:rPr>
        <w:t>Skyriaus</w:t>
      </w:r>
      <w:r w:rsidR="001B418C" w:rsidRPr="00251120">
        <w:rPr>
          <w:rFonts w:ascii="Times New Roman" w:hAnsi="Times New Roman"/>
          <w:szCs w:val="24"/>
          <w:lang w:val="lt-LT"/>
        </w:rPr>
        <w:t xml:space="preserve"> vyr</w:t>
      </w:r>
      <w:r w:rsidR="005978D9" w:rsidRPr="00251120">
        <w:rPr>
          <w:rFonts w:ascii="Times New Roman" w:hAnsi="Times New Roman"/>
          <w:szCs w:val="24"/>
          <w:lang w:val="lt-LT"/>
        </w:rPr>
        <w:t>esniojo</w:t>
      </w:r>
      <w:r w:rsidR="00986E55" w:rsidRPr="00251120">
        <w:rPr>
          <w:rFonts w:ascii="Times New Roman" w:hAnsi="Times New Roman"/>
          <w:szCs w:val="24"/>
          <w:lang w:val="lt-LT"/>
        </w:rPr>
        <w:t xml:space="preserve"> specialis</w:t>
      </w:r>
      <w:r w:rsidR="006917E4" w:rsidRPr="00251120">
        <w:rPr>
          <w:rFonts w:ascii="Times New Roman" w:hAnsi="Times New Roman"/>
          <w:szCs w:val="24"/>
          <w:lang w:val="lt-LT"/>
        </w:rPr>
        <w:t>to</w:t>
      </w:r>
      <w:r w:rsidR="00882206" w:rsidRPr="00251120">
        <w:rPr>
          <w:rFonts w:ascii="Times New Roman" w:hAnsi="Times New Roman"/>
          <w:szCs w:val="24"/>
          <w:lang w:val="lt-LT"/>
        </w:rPr>
        <w:t xml:space="preserve"> pareigybė reikalinga </w:t>
      </w:r>
      <w:r w:rsidR="00BB6DF3" w:rsidRPr="00251120">
        <w:rPr>
          <w:rFonts w:ascii="Times New Roman" w:hAnsi="Times New Roman"/>
          <w:szCs w:val="24"/>
          <w:lang w:val="lt-LT"/>
        </w:rPr>
        <w:t>apmokyti ir konsult</w:t>
      </w:r>
      <w:r w:rsidR="006917E4" w:rsidRPr="00251120">
        <w:rPr>
          <w:rFonts w:ascii="Times New Roman" w:hAnsi="Times New Roman"/>
          <w:szCs w:val="24"/>
          <w:lang w:val="lt-LT"/>
        </w:rPr>
        <w:t xml:space="preserve">uoti skyriaus </w:t>
      </w:r>
      <w:r w:rsidR="006A3F6F" w:rsidRPr="00251120">
        <w:rPr>
          <w:rFonts w:ascii="Times New Roman" w:hAnsi="Times New Roman"/>
          <w:szCs w:val="24"/>
          <w:lang w:val="lt-LT"/>
        </w:rPr>
        <w:t>darbuotojus</w:t>
      </w:r>
      <w:r w:rsidR="00120FC0" w:rsidRPr="00251120">
        <w:rPr>
          <w:rFonts w:ascii="Times New Roman" w:hAnsi="Times New Roman"/>
          <w:szCs w:val="24"/>
          <w:lang w:val="lt-LT"/>
        </w:rPr>
        <w:t>,</w:t>
      </w:r>
      <w:r w:rsidR="00BB6DF3" w:rsidRPr="00251120">
        <w:rPr>
          <w:rFonts w:ascii="Times New Roman" w:hAnsi="Times New Roman"/>
          <w:szCs w:val="24"/>
          <w:lang w:val="lt-LT"/>
        </w:rPr>
        <w:t xml:space="preserve"> tikrinti jų </w:t>
      </w:r>
      <w:r w:rsidR="006917E4" w:rsidRPr="00251120">
        <w:rPr>
          <w:rFonts w:ascii="Times New Roman" w:hAnsi="Times New Roman"/>
          <w:szCs w:val="24"/>
          <w:lang w:val="lt-LT"/>
        </w:rPr>
        <w:t>tvarkomos</w:t>
      </w:r>
      <w:r w:rsidR="00A2729B" w:rsidRPr="00251120">
        <w:rPr>
          <w:rFonts w:ascii="Times New Roman" w:hAnsi="Times New Roman"/>
          <w:szCs w:val="24"/>
          <w:lang w:val="lt-LT"/>
        </w:rPr>
        <w:t xml:space="preserve"> apskaitos teisingumą</w:t>
      </w:r>
      <w:r w:rsidR="003A0BF0" w:rsidRPr="00251120">
        <w:rPr>
          <w:rFonts w:ascii="Times New Roman" w:hAnsi="Times New Roman"/>
          <w:szCs w:val="24"/>
          <w:lang w:val="lt-LT"/>
        </w:rPr>
        <w:t>, t</w:t>
      </w:r>
      <w:r w:rsidR="00120FC0" w:rsidRPr="00251120">
        <w:rPr>
          <w:rFonts w:ascii="Times New Roman" w:hAnsi="Times New Roman"/>
          <w:szCs w:val="24"/>
          <w:lang w:val="lt-LT"/>
        </w:rPr>
        <w:t>varkyti pavestų biudžetinių įstaigų buhalterinę apskaitą.</w:t>
      </w:r>
    </w:p>
    <w:p w:rsidR="00882206" w:rsidRPr="00251120" w:rsidRDefault="00882206" w:rsidP="00120FC0">
      <w:pPr>
        <w:pStyle w:val="Pagrindinistekstas"/>
        <w:spacing w:line="264" w:lineRule="auto"/>
        <w:ind w:left="360"/>
        <w:rPr>
          <w:rFonts w:ascii="Times New Roman" w:hAnsi="Times New Roman"/>
          <w:szCs w:val="24"/>
          <w:lang w:val="lt-LT"/>
        </w:rPr>
      </w:pPr>
      <w:r w:rsidRPr="00251120">
        <w:rPr>
          <w:rFonts w:ascii="Times New Roman" w:hAnsi="Times New Roman"/>
          <w:szCs w:val="24"/>
          <w:lang w:val="lt-LT"/>
        </w:rPr>
        <w:tab/>
      </w:r>
    </w:p>
    <w:p w:rsidR="006A3F6F" w:rsidRPr="00251120" w:rsidRDefault="006A3F6F" w:rsidP="006917E4">
      <w:pPr>
        <w:jc w:val="center"/>
        <w:rPr>
          <w:b/>
          <w:sz w:val="24"/>
          <w:szCs w:val="24"/>
        </w:rPr>
      </w:pPr>
      <w:r w:rsidRPr="00251120">
        <w:rPr>
          <w:b/>
          <w:sz w:val="24"/>
          <w:szCs w:val="24"/>
        </w:rPr>
        <w:t>III SKYRIUS</w:t>
      </w:r>
    </w:p>
    <w:p w:rsidR="006917E4" w:rsidRPr="00251120" w:rsidRDefault="006917E4" w:rsidP="006917E4">
      <w:pPr>
        <w:jc w:val="center"/>
        <w:rPr>
          <w:b/>
          <w:sz w:val="24"/>
          <w:szCs w:val="24"/>
        </w:rPr>
      </w:pPr>
      <w:r w:rsidRPr="00251120">
        <w:rPr>
          <w:b/>
          <w:sz w:val="24"/>
          <w:szCs w:val="24"/>
        </w:rPr>
        <w:t>VEIKLOS SRITIS</w:t>
      </w:r>
    </w:p>
    <w:p w:rsidR="006917E4" w:rsidRPr="00251120" w:rsidRDefault="006917E4" w:rsidP="006917E4">
      <w:pPr>
        <w:jc w:val="center"/>
        <w:rPr>
          <w:b/>
          <w:sz w:val="24"/>
          <w:szCs w:val="24"/>
        </w:rPr>
      </w:pPr>
    </w:p>
    <w:p w:rsidR="006917E4" w:rsidRPr="00251120" w:rsidRDefault="006917E4" w:rsidP="006917E4">
      <w:pPr>
        <w:numPr>
          <w:ilvl w:val="0"/>
          <w:numId w:val="36"/>
        </w:numPr>
        <w:jc w:val="both"/>
        <w:rPr>
          <w:sz w:val="24"/>
          <w:szCs w:val="24"/>
          <w:lang w:val="lt-LT"/>
        </w:rPr>
      </w:pPr>
      <w:r w:rsidRPr="00251120">
        <w:rPr>
          <w:sz w:val="24"/>
          <w:szCs w:val="24"/>
          <w:lang w:val="lt-LT"/>
        </w:rPr>
        <w:t xml:space="preserve">Šias pareigas einantis valstybės tarnautojas vykdo </w:t>
      </w:r>
      <w:r w:rsidR="006E57AC" w:rsidRPr="00251120">
        <w:rPr>
          <w:sz w:val="24"/>
          <w:szCs w:val="24"/>
          <w:lang w:val="lt-LT"/>
        </w:rPr>
        <w:t>bendrosios veiklos srities</w:t>
      </w:r>
      <w:r w:rsidR="005016D0">
        <w:rPr>
          <w:sz w:val="24"/>
          <w:szCs w:val="24"/>
          <w:lang w:val="lt-LT"/>
        </w:rPr>
        <w:t>-</w:t>
      </w:r>
      <w:r w:rsidR="006A3F6F" w:rsidRPr="00251120">
        <w:rPr>
          <w:sz w:val="24"/>
          <w:szCs w:val="24"/>
          <w:lang w:val="lt-LT"/>
        </w:rPr>
        <w:t xml:space="preserve"> </w:t>
      </w:r>
      <w:r w:rsidR="006E57AC" w:rsidRPr="00251120">
        <w:rPr>
          <w:sz w:val="24"/>
          <w:szCs w:val="24"/>
          <w:lang w:val="lt-LT"/>
        </w:rPr>
        <w:t>buhalterinės apskaitos</w:t>
      </w:r>
      <w:r w:rsidR="005016D0">
        <w:rPr>
          <w:sz w:val="24"/>
          <w:szCs w:val="24"/>
          <w:lang w:val="lt-LT"/>
        </w:rPr>
        <w:t>-</w:t>
      </w:r>
      <w:r w:rsidR="006A3F6F" w:rsidRPr="00251120">
        <w:rPr>
          <w:sz w:val="24"/>
          <w:szCs w:val="24"/>
          <w:lang w:val="lt-LT"/>
        </w:rPr>
        <w:t xml:space="preserve"> </w:t>
      </w:r>
      <w:r w:rsidR="006E57AC" w:rsidRPr="00251120">
        <w:rPr>
          <w:sz w:val="24"/>
          <w:szCs w:val="24"/>
          <w:lang w:val="lt-LT"/>
        </w:rPr>
        <w:t>funkcijas</w:t>
      </w:r>
      <w:r w:rsidR="00844F40" w:rsidRPr="00251120">
        <w:rPr>
          <w:sz w:val="24"/>
          <w:szCs w:val="24"/>
          <w:lang w:val="lt-LT"/>
        </w:rPr>
        <w:t>.</w:t>
      </w:r>
    </w:p>
    <w:p w:rsidR="006917E4" w:rsidRPr="00251120" w:rsidRDefault="006917E4" w:rsidP="00882206">
      <w:pPr>
        <w:pStyle w:val="Pagrindinistekstas"/>
        <w:spacing w:line="264" w:lineRule="auto"/>
        <w:rPr>
          <w:rFonts w:ascii="Times New Roman" w:hAnsi="Times New Roman"/>
          <w:szCs w:val="24"/>
          <w:lang w:val="lt-LT"/>
        </w:rPr>
      </w:pPr>
    </w:p>
    <w:p w:rsidR="009438BE" w:rsidRPr="00251120" w:rsidRDefault="009438BE" w:rsidP="00882206">
      <w:pPr>
        <w:pStyle w:val="Pagrindinistekstas"/>
        <w:spacing w:line="264" w:lineRule="auto"/>
        <w:rPr>
          <w:rFonts w:ascii="Times New Roman" w:hAnsi="Times New Roman"/>
          <w:szCs w:val="24"/>
          <w:lang w:val="lt-LT"/>
        </w:rPr>
      </w:pPr>
    </w:p>
    <w:p w:rsidR="00FE5DE5" w:rsidRPr="00251120" w:rsidRDefault="006A3F6F" w:rsidP="006A3F6F">
      <w:pPr>
        <w:pStyle w:val="Pagrindinistekstas"/>
        <w:spacing w:line="264" w:lineRule="auto"/>
        <w:jc w:val="center"/>
        <w:rPr>
          <w:rFonts w:ascii="Times New Roman" w:hAnsi="Times New Roman"/>
          <w:b/>
          <w:szCs w:val="24"/>
          <w:lang w:val="lt-LT"/>
        </w:rPr>
      </w:pPr>
      <w:r w:rsidRPr="00251120">
        <w:rPr>
          <w:rFonts w:ascii="Times New Roman" w:hAnsi="Times New Roman"/>
          <w:b/>
          <w:szCs w:val="24"/>
          <w:lang w:val="lt-LT"/>
        </w:rPr>
        <w:t>IV SKYRIUS</w:t>
      </w:r>
    </w:p>
    <w:p w:rsidR="00A469CF" w:rsidRPr="00251120" w:rsidRDefault="00A469CF" w:rsidP="00A469CF">
      <w:pPr>
        <w:jc w:val="center"/>
        <w:outlineLvl w:val="0"/>
        <w:rPr>
          <w:b/>
          <w:bCs/>
          <w:sz w:val="24"/>
          <w:szCs w:val="24"/>
          <w:lang w:val="lt-LT"/>
        </w:rPr>
      </w:pPr>
      <w:r w:rsidRPr="00251120">
        <w:rPr>
          <w:b/>
          <w:bCs/>
          <w:sz w:val="24"/>
          <w:szCs w:val="24"/>
          <w:lang w:val="lt-LT"/>
        </w:rPr>
        <w:t>SPECIALIEJI REIKALAVIMAI  ŠIAS PAREIGAS EINANČIAM  VALSTYBĖS TARNAUTOJUI</w:t>
      </w:r>
    </w:p>
    <w:p w:rsidR="00C0669E" w:rsidRPr="00251120" w:rsidRDefault="00C0669E" w:rsidP="00A469CF">
      <w:pPr>
        <w:pStyle w:val="Pagrindinistekstas"/>
        <w:spacing w:line="240" w:lineRule="auto"/>
        <w:rPr>
          <w:rFonts w:ascii="Times New Roman" w:hAnsi="Times New Roman"/>
          <w:szCs w:val="24"/>
          <w:lang w:val="lt-LT"/>
        </w:rPr>
      </w:pPr>
    </w:p>
    <w:p w:rsidR="00DB635D" w:rsidRPr="00251120" w:rsidRDefault="00DB635D" w:rsidP="00DB635D">
      <w:pPr>
        <w:pStyle w:val="Pagrindinistekstas"/>
        <w:numPr>
          <w:ilvl w:val="0"/>
          <w:numId w:val="36"/>
        </w:numPr>
        <w:spacing w:line="240" w:lineRule="auto"/>
        <w:rPr>
          <w:rFonts w:ascii="Times New Roman" w:hAnsi="Times New Roman"/>
          <w:szCs w:val="24"/>
          <w:lang w:val="lt-LT"/>
        </w:rPr>
      </w:pPr>
      <w:r w:rsidRPr="00251120">
        <w:rPr>
          <w:rFonts w:ascii="Times New Roman" w:hAnsi="Times New Roman"/>
          <w:szCs w:val="24"/>
          <w:lang w:val="lt-LT"/>
        </w:rPr>
        <w:t>Valstybės tarnautojas, einantis šias pareigas</w:t>
      </w:r>
      <w:r w:rsidR="00A15488">
        <w:rPr>
          <w:rFonts w:ascii="Times New Roman" w:hAnsi="Times New Roman"/>
          <w:szCs w:val="24"/>
          <w:lang w:val="lt-LT"/>
        </w:rPr>
        <w:t>,</w:t>
      </w:r>
      <w:r w:rsidRPr="00251120">
        <w:rPr>
          <w:rFonts w:ascii="Times New Roman" w:hAnsi="Times New Roman"/>
          <w:szCs w:val="24"/>
          <w:lang w:val="lt-LT"/>
        </w:rPr>
        <w:t xml:space="preserve"> turi atitikti šiuos specialiu</w:t>
      </w:r>
      <w:r w:rsidR="00A15488">
        <w:rPr>
          <w:rFonts w:ascii="Times New Roman" w:hAnsi="Times New Roman"/>
          <w:szCs w:val="24"/>
          <w:lang w:val="lt-LT"/>
        </w:rPr>
        <w:t>osiu</w:t>
      </w:r>
      <w:r w:rsidRPr="00251120">
        <w:rPr>
          <w:rFonts w:ascii="Times New Roman" w:hAnsi="Times New Roman"/>
          <w:szCs w:val="24"/>
          <w:lang w:val="lt-LT"/>
        </w:rPr>
        <w:t>s reikalavimus:</w:t>
      </w:r>
    </w:p>
    <w:p w:rsidR="00DB635D" w:rsidRPr="00251120" w:rsidRDefault="00A469CF" w:rsidP="00DB635D">
      <w:pPr>
        <w:pStyle w:val="Pagrindinistekstas"/>
        <w:numPr>
          <w:ilvl w:val="1"/>
          <w:numId w:val="36"/>
        </w:numPr>
        <w:spacing w:line="240" w:lineRule="auto"/>
        <w:rPr>
          <w:rFonts w:ascii="Times New Roman" w:hAnsi="Times New Roman"/>
          <w:szCs w:val="24"/>
          <w:lang w:val="lt-LT"/>
        </w:rPr>
      </w:pPr>
      <w:r w:rsidRPr="00251120">
        <w:rPr>
          <w:rFonts w:ascii="Times New Roman" w:hAnsi="Times New Roman"/>
          <w:szCs w:val="24"/>
          <w:lang w:val="lt-LT"/>
        </w:rPr>
        <w:t>Turėti aukštąjį universitetinį</w:t>
      </w:r>
      <w:r w:rsidR="005016D0">
        <w:rPr>
          <w:rFonts w:ascii="Times New Roman" w:hAnsi="Times New Roman"/>
          <w:szCs w:val="24"/>
          <w:lang w:val="lt-LT"/>
        </w:rPr>
        <w:t xml:space="preserve"> arba aukštąjį koleginį </w:t>
      </w:r>
      <w:r w:rsidR="007550B9" w:rsidRPr="00251120">
        <w:rPr>
          <w:rFonts w:ascii="Times New Roman" w:hAnsi="Times New Roman"/>
          <w:szCs w:val="24"/>
          <w:lang w:val="lt-LT"/>
        </w:rPr>
        <w:t>socialinių mokslų studijų srities vadybos ir verslo administravimo krypties išsilavinim</w:t>
      </w:r>
      <w:r w:rsidR="005016D0">
        <w:rPr>
          <w:rFonts w:ascii="Times New Roman" w:hAnsi="Times New Roman"/>
          <w:szCs w:val="24"/>
          <w:lang w:val="lt-LT"/>
        </w:rPr>
        <w:t>ą</w:t>
      </w:r>
      <w:r w:rsidR="00DB635D" w:rsidRPr="00251120">
        <w:rPr>
          <w:rFonts w:ascii="Times New Roman" w:hAnsi="Times New Roman"/>
          <w:szCs w:val="24"/>
          <w:lang w:val="lt-LT"/>
        </w:rPr>
        <w:t>;</w:t>
      </w:r>
      <w:r w:rsidR="007550B9" w:rsidRPr="00251120">
        <w:rPr>
          <w:rFonts w:ascii="Times New Roman" w:hAnsi="Times New Roman"/>
          <w:szCs w:val="24"/>
          <w:lang w:val="lt-LT"/>
        </w:rPr>
        <w:t xml:space="preserve"> </w:t>
      </w:r>
    </w:p>
    <w:p w:rsidR="008C0F43" w:rsidRPr="008C0F43" w:rsidRDefault="008C0F43" w:rsidP="008C0F43">
      <w:pPr>
        <w:pStyle w:val="Pagrindinistekstas"/>
        <w:numPr>
          <w:ilvl w:val="1"/>
          <w:numId w:val="36"/>
        </w:numPr>
        <w:spacing w:line="240" w:lineRule="auto"/>
        <w:rPr>
          <w:rFonts w:ascii="Times New Roman" w:hAnsi="Times New Roman"/>
          <w:szCs w:val="24"/>
          <w:lang w:val="lt-LT"/>
        </w:rPr>
      </w:pPr>
      <w:r w:rsidRPr="006313A2">
        <w:rPr>
          <w:lang w:val="lt-LT"/>
        </w:rPr>
        <w:t>Turėti ne mažesnę kaip 1 metų darbo patirtį viešojo sektoriaus buhalterinės apskaitos  srityje;</w:t>
      </w:r>
    </w:p>
    <w:p w:rsidR="00DB635D" w:rsidRPr="00251120" w:rsidRDefault="007746D3" w:rsidP="00DB635D">
      <w:pPr>
        <w:pStyle w:val="Pagrindinistekstas"/>
        <w:numPr>
          <w:ilvl w:val="1"/>
          <w:numId w:val="36"/>
        </w:numPr>
        <w:spacing w:line="240" w:lineRule="auto"/>
        <w:rPr>
          <w:rFonts w:ascii="Times New Roman" w:hAnsi="Times New Roman"/>
          <w:szCs w:val="24"/>
          <w:lang w:val="lt-LT"/>
        </w:rPr>
      </w:pPr>
      <w:r w:rsidRPr="00251120">
        <w:rPr>
          <w:rFonts w:ascii="Times New Roman" w:hAnsi="Times New Roman"/>
          <w:szCs w:val="24"/>
          <w:lang w:val="lt-LT"/>
        </w:rPr>
        <w:t xml:space="preserve">Išmanyti </w:t>
      </w:r>
      <w:r w:rsidR="00A469CF" w:rsidRPr="00251120">
        <w:rPr>
          <w:rFonts w:ascii="Times New Roman" w:hAnsi="Times New Roman"/>
          <w:szCs w:val="24"/>
          <w:lang w:val="lt-LT"/>
        </w:rPr>
        <w:t xml:space="preserve"> </w:t>
      </w:r>
      <w:r w:rsidRPr="00251120">
        <w:rPr>
          <w:rFonts w:ascii="Times New Roman" w:hAnsi="Times New Roman"/>
          <w:szCs w:val="24"/>
          <w:lang w:val="lt-LT"/>
        </w:rPr>
        <w:t>viešojo sektoriaus buhalterinę apskaitą</w:t>
      </w:r>
      <w:r w:rsidR="00DB635D" w:rsidRPr="00251120">
        <w:rPr>
          <w:rFonts w:ascii="Times New Roman" w:hAnsi="Times New Roman"/>
          <w:szCs w:val="24"/>
          <w:lang w:val="lt-LT"/>
        </w:rPr>
        <w:t>;</w:t>
      </w:r>
    </w:p>
    <w:p w:rsidR="00DB635D" w:rsidRPr="00251120" w:rsidRDefault="00F91FDB" w:rsidP="00DB635D">
      <w:pPr>
        <w:pStyle w:val="Pagrindinistekstas"/>
        <w:numPr>
          <w:ilvl w:val="1"/>
          <w:numId w:val="36"/>
        </w:numPr>
        <w:spacing w:line="240" w:lineRule="auto"/>
        <w:rPr>
          <w:rFonts w:ascii="Times New Roman" w:hAnsi="Times New Roman"/>
          <w:szCs w:val="24"/>
          <w:lang w:val="lt-LT"/>
        </w:rPr>
      </w:pPr>
      <w:r w:rsidRPr="00251120">
        <w:rPr>
          <w:rFonts w:ascii="Times New Roman" w:hAnsi="Times New Roman"/>
          <w:szCs w:val="24"/>
          <w:lang w:val="lt-LT"/>
        </w:rPr>
        <w:t>B</w:t>
      </w:r>
      <w:r w:rsidR="00526A89" w:rsidRPr="00251120">
        <w:rPr>
          <w:rFonts w:ascii="Times New Roman" w:hAnsi="Times New Roman"/>
          <w:szCs w:val="24"/>
          <w:lang w:val="lt-LT"/>
        </w:rPr>
        <w:t xml:space="preserve">ūti susipažinusiam su </w:t>
      </w:r>
      <w:r w:rsidRPr="00251120">
        <w:rPr>
          <w:rFonts w:ascii="Times New Roman" w:hAnsi="Times New Roman"/>
          <w:szCs w:val="24"/>
          <w:lang w:val="lt-LT"/>
        </w:rPr>
        <w:t>Lietuvo</w:t>
      </w:r>
      <w:r w:rsidR="00F151BE" w:rsidRPr="00251120">
        <w:rPr>
          <w:rFonts w:ascii="Times New Roman" w:hAnsi="Times New Roman"/>
          <w:szCs w:val="24"/>
          <w:lang w:val="lt-LT"/>
        </w:rPr>
        <w:t>s Respublikos Konstitucija</w:t>
      </w:r>
      <w:r w:rsidRPr="00251120">
        <w:rPr>
          <w:rFonts w:ascii="Times New Roman" w:hAnsi="Times New Roman"/>
          <w:szCs w:val="24"/>
          <w:lang w:val="lt-LT"/>
        </w:rPr>
        <w:t>, Lietuvos Respublikos įstatymais, Lietuvos Respublikos Vyriausybės nutarimais, kitais teisės aktais, reglamentuojančiais  biudžetinių įstaigų buhalterinės apskaitos organizavimą ir atskaitomybės sudarymą, viešojo sektoriaus apskaitos ir finansinės atskaitomybės standartus, valstybės tarnybą, viešąjį ad</w:t>
      </w:r>
      <w:r w:rsidR="00DB635D" w:rsidRPr="00251120">
        <w:rPr>
          <w:rFonts w:ascii="Times New Roman" w:hAnsi="Times New Roman"/>
          <w:szCs w:val="24"/>
          <w:lang w:val="lt-LT"/>
        </w:rPr>
        <w:t>ministravimą, vietos savivaldą;</w:t>
      </w:r>
    </w:p>
    <w:p w:rsidR="00DB635D" w:rsidRPr="00251120" w:rsidRDefault="00526A89" w:rsidP="00DB635D">
      <w:pPr>
        <w:pStyle w:val="Pagrindinistekstas"/>
        <w:numPr>
          <w:ilvl w:val="1"/>
          <w:numId w:val="36"/>
        </w:numPr>
        <w:spacing w:line="240" w:lineRule="auto"/>
        <w:rPr>
          <w:rFonts w:ascii="Times New Roman" w:hAnsi="Times New Roman"/>
          <w:szCs w:val="24"/>
          <w:lang w:val="lt-LT"/>
        </w:rPr>
      </w:pPr>
      <w:r w:rsidRPr="00251120">
        <w:rPr>
          <w:rFonts w:ascii="Times New Roman" w:hAnsi="Times New Roman"/>
          <w:szCs w:val="24"/>
          <w:lang w:val="lt-LT"/>
        </w:rPr>
        <w:t xml:space="preserve">Būti susipažinusiam su </w:t>
      </w:r>
      <w:r w:rsidR="00A469CF" w:rsidRPr="00251120">
        <w:rPr>
          <w:rFonts w:ascii="Times New Roman" w:hAnsi="Times New Roman"/>
          <w:szCs w:val="24"/>
          <w:lang w:val="lt-LT"/>
        </w:rPr>
        <w:t>dokumentų rengimo</w:t>
      </w:r>
      <w:r w:rsidRPr="00251120">
        <w:rPr>
          <w:rFonts w:ascii="Times New Roman" w:hAnsi="Times New Roman"/>
          <w:szCs w:val="24"/>
          <w:lang w:val="lt-LT"/>
        </w:rPr>
        <w:t>, tvarkymo ir apskaitos taisyklėmis</w:t>
      </w:r>
      <w:r w:rsidR="00DB635D" w:rsidRPr="00251120">
        <w:rPr>
          <w:rFonts w:ascii="Times New Roman" w:hAnsi="Times New Roman"/>
          <w:szCs w:val="24"/>
          <w:lang w:val="lt-LT"/>
        </w:rPr>
        <w:t>, gebėti jas taikyti praktiškai;</w:t>
      </w:r>
    </w:p>
    <w:p w:rsidR="00DB635D" w:rsidRPr="00251120" w:rsidRDefault="00A469CF" w:rsidP="00DB635D">
      <w:pPr>
        <w:pStyle w:val="Pagrindinistekstas"/>
        <w:numPr>
          <w:ilvl w:val="1"/>
          <w:numId w:val="36"/>
        </w:numPr>
        <w:spacing w:line="240" w:lineRule="auto"/>
        <w:rPr>
          <w:rFonts w:ascii="Times New Roman" w:hAnsi="Times New Roman"/>
          <w:szCs w:val="24"/>
          <w:lang w:val="lt-LT"/>
        </w:rPr>
      </w:pPr>
      <w:r w:rsidRPr="00251120">
        <w:rPr>
          <w:rFonts w:ascii="Times New Roman" w:hAnsi="Times New Roman"/>
          <w:szCs w:val="24"/>
          <w:lang w:val="lt-LT"/>
        </w:rPr>
        <w:t xml:space="preserve">Mokėti dirbti šiomis kompiuterinėmis </w:t>
      </w:r>
      <w:r w:rsidR="00526A89" w:rsidRPr="00251120">
        <w:rPr>
          <w:rFonts w:ascii="Times New Roman" w:hAnsi="Times New Roman"/>
          <w:szCs w:val="24"/>
          <w:lang w:val="lt-LT"/>
        </w:rPr>
        <w:t>programomis:</w:t>
      </w:r>
      <w:r w:rsidR="00120FC0" w:rsidRPr="00251120">
        <w:rPr>
          <w:rFonts w:ascii="Times New Roman" w:hAnsi="Times New Roman"/>
          <w:szCs w:val="24"/>
          <w:lang w:val="lt-LT"/>
        </w:rPr>
        <w:t xml:space="preserve"> </w:t>
      </w:r>
      <w:r w:rsidRPr="00251120">
        <w:rPr>
          <w:rFonts w:ascii="Times New Roman" w:hAnsi="Times New Roman"/>
          <w:szCs w:val="24"/>
          <w:lang w:val="lt-LT"/>
        </w:rPr>
        <w:t>MS Word, MS Excel</w:t>
      </w:r>
      <w:r w:rsidR="00DB635D" w:rsidRPr="00251120">
        <w:rPr>
          <w:rFonts w:ascii="Times New Roman" w:hAnsi="Times New Roman"/>
          <w:szCs w:val="24"/>
          <w:lang w:val="lt-LT"/>
        </w:rPr>
        <w:t>, MS Outlook, Internet Explorer;</w:t>
      </w:r>
    </w:p>
    <w:p w:rsidR="00DB635D" w:rsidRPr="00251120" w:rsidRDefault="00A469CF" w:rsidP="00DB635D">
      <w:pPr>
        <w:pStyle w:val="Pagrindinistekstas"/>
        <w:numPr>
          <w:ilvl w:val="1"/>
          <w:numId w:val="36"/>
        </w:numPr>
        <w:spacing w:line="240" w:lineRule="auto"/>
        <w:rPr>
          <w:rFonts w:ascii="Times New Roman" w:hAnsi="Times New Roman"/>
          <w:szCs w:val="24"/>
          <w:lang w:val="lt-LT"/>
        </w:rPr>
      </w:pPr>
      <w:r w:rsidRPr="00251120">
        <w:rPr>
          <w:rFonts w:ascii="Times New Roman" w:hAnsi="Times New Roman"/>
          <w:szCs w:val="24"/>
          <w:lang w:val="lt-LT"/>
        </w:rPr>
        <w:lastRenderedPageBreak/>
        <w:t>Mokėti valdyti, kaupti, siste</w:t>
      </w:r>
      <w:r w:rsidR="00DB635D" w:rsidRPr="00251120">
        <w:rPr>
          <w:rFonts w:ascii="Times New Roman" w:hAnsi="Times New Roman"/>
          <w:szCs w:val="24"/>
          <w:lang w:val="lt-LT"/>
        </w:rPr>
        <w:t>minti, apibendrinti informaciją;</w:t>
      </w:r>
    </w:p>
    <w:p w:rsidR="00DB635D" w:rsidRPr="00251120" w:rsidRDefault="00E320CF" w:rsidP="00DB635D">
      <w:pPr>
        <w:pStyle w:val="Pagrindinistekstas"/>
        <w:numPr>
          <w:ilvl w:val="1"/>
          <w:numId w:val="36"/>
        </w:numPr>
        <w:spacing w:line="240" w:lineRule="auto"/>
        <w:rPr>
          <w:rFonts w:ascii="Times New Roman" w:hAnsi="Times New Roman"/>
          <w:szCs w:val="24"/>
          <w:lang w:val="lt-LT"/>
        </w:rPr>
      </w:pPr>
      <w:r w:rsidRPr="00251120">
        <w:rPr>
          <w:rFonts w:ascii="Times New Roman" w:hAnsi="Times New Roman"/>
          <w:szCs w:val="24"/>
          <w:lang w:val="lt-LT"/>
        </w:rPr>
        <w:t xml:space="preserve">Savarankiškai planuoti ir </w:t>
      </w:r>
      <w:r w:rsidR="00DB635D" w:rsidRPr="00251120">
        <w:rPr>
          <w:rFonts w:ascii="Times New Roman" w:hAnsi="Times New Roman"/>
          <w:szCs w:val="24"/>
          <w:lang w:val="lt-LT"/>
        </w:rPr>
        <w:t>organizuoti savo darbinę veiklą;</w:t>
      </w:r>
    </w:p>
    <w:p w:rsidR="00F91FDB" w:rsidRPr="00251120" w:rsidRDefault="00F91FDB" w:rsidP="00DB635D">
      <w:pPr>
        <w:pStyle w:val="Pagrindinistekstas"/>
        <w:numPr>
          <w:ilvl w:val="1"/>
          <w:numId w:val="36"/>
        </w:numPr>
        <w:spacing w:line="240" w:lineRule="auto"/>
        <w:rPr>
          <w:rFonts w:ascii="Times New Roman" w:hAnsi="Times New Roman"/>
          <w:szCs w:val="24"/>
          <w:lang w:val="lt-LT"/>
        </w:rPr>
      </w:pPr>
      <w:r w:rsidRPr="00251120">
        <w:rPr>
          <w:rFonts w:ascii="Times New Roman" w:hAnsi="Times New Roman"/>
          <w:szCs w:val="24"/>
          <w:lang w:val="lt-LT"/>
        </w:rPr>
        <w:t>Sklandžiai dėstyti mintis</w:t>
      </w:r>
      <w:r w:rsidR="00126CE6" w:rsidRPr="00251120">
        <w:rPr>
          <w:rFonts w:ascii="Times New Roman" w:hAnsi="Times New Roman"/>
          <w:szCs w:val="24"/>
          <w:lang w:val="lt-LT"/>
        </w:rPr>
        <w:t xml:space="preserve"> raštu ir žodžiu.</w:t>
      </w:r>
    </w:p>
    <w:p w:rsidR="00120FC0" w:rsidRPr="00251120" w:rsidRDefault="00120FC0" w:rsidP="00126CE6">
      <w:pPr>
        <w:pStyle w:val="Pagrindinistekstas"/>
        <w:spacing w:line="240" w:lineRule="auto"/>
        <w:rPr>
          <w:rFonts w:ascii="Times New Roman" w:hAnsi="Times New Roman"/>
          <w:szCs w:val="24"/>
          <w:lang w:val="lt-LT"/>
        </w:rPr>
      </w:pPr>
    </w:p>
    <w:p w:rsidR="004B40D8" w:rsidRPr="00251120" w:rsidRDefault="00184C27" w:rsidP="00184C27">
      <w:pPr>
        <w:pStyle w:val="Pagrindinistekstas"/>
        <w:spacing w:line="264" w:lineRule="auto"/>
        <w:jc w:val="center"/>
        <w:rPr>
          <w:rFonts w:ascii="Times New Roman" w:hAnsi="Times New Roman"/>
          <w:b/>
          <w:szCs w:val="24"/>
          <w:lang w:val="lt-LT"/>
        </w:rPr>
      </w:pPr>
      <w:r w:rsidRPr="00251120">
        <w:rPr>
          <w:rFonts w:ascii="Times New Roman" w:hAnsi="Times New Roman"/>
          <w:b/>
          <w:szCs w:val="24"/>
          <w:lang w:val="lt-LT"/>
        </w:rPr>
        <w:t>V SKYRIUS</w:t>
      </w:r>
    </w:p>
    <w:p w:rsidR="004B40D8" w:rsidRPr="00251120" w:rsidRDefault="004B40D8" w:rsidP="004B40D8">
      <w:pPr>
        <w:pStyle w:val="Pagrindinistekstas"/>
        <w:spacing w:line="264" w:lineRule="auto"/>
        <w:jc w:val="center"/>
        <w:rPr>
          <w:rFonts w:ascii="Times New Roman" w:hAnsi="Times New Roman"/>
          <w:b/>
          <w:szCs w:val="24"/>
          <w:lang w:val="lt-LT"/>
        </w:rPr>
      </w:pPr>
      <w:r w:rsidRPr="00251120">
        <w:rPr>
          <w:rFonts w:ascii="Times New Roman" w:hAnsi="Times New Roman"/>
          <w:b/>
          <w:szCs w:val="24"/>
          <w:lang w:val="lt-LT"/>
        </w:rPr>
        <w:t xml:space="preserve">ŠIAS PAREIGAS EINANČIO </w:t>
      </w:r>
      <w:r w:rsidR="00723A3D" w:rsidRPr="00251120">
        <w:rPr>
          <w:rFonts w:ascii="Times New Roman" w:hAnsi="Times New Roman"/>
          <w:b/>
          <w:szCs w:val="24"/>
          <w:lang w:val="lt-LT"/>
        </w:rPr>
        <w:t>VALSTYBĖS TARNAUTOJO</w:t>
      </w:r>
      <w:r w:rsidR="00130BD5" w:rsidRPr="00251120">
        <w:rPr>
          <w:rFonts w:ascii="Times New Roman" w:hAnsi="Times New Roman"/>
          <w:b/>
          <w:szCs w:val="24"/>
          <w:lang w:val="lt-LT"/>
        </w:rPr>
        <w:t xml:space="preserve"> </w:t>
      </w:r>
      <w:r w:rsidRPr="00251120">
        <w:rPr>
          <w:rFonts w:ascii="Times New Roman" w:hAnsi="Times New Roman"/>
          <w:b/>
          <w:szCs w:val="24"/>
          <w:lang w:val="lt-LT"/>
        </w:rPr>
        <w:t xml:space="preserve"> FUNKCIJOS</w:t>
      </w:r>
    </w:p>
    <w:p w:rsidR="00C0669E" w:rsidRPr="00251120" w:rsidRDefault="00C0669E" w:rsidP="004B40D8">
      <w:pPr>
        <w:pStyle w:val="Pagrindinistekstas"/>
        <w:spacing w:line="264" w:lineRule="auto"/>
        <w:jc w:val="center"/>
        <w:rPr>
          <w:rFonts w:ascii="Times New Roman" w:hAnsi="Times New Roman"/>
          <w:b/>
          <w:szCs w:val="24"/>
          <w:lang w:val="lt-LT"/>
        </w:rPr>
      </w:pPr>
    </w:p>
    <w:p w:rsidR="00DB635D" w:rsidRPr="00251120" w:rsidRDefault="00DB635D" w:rsidP="00DB635D">
      <w:pPr>
        <w:pStyle w:val="Pagrindinistekstas"/>
        <w:numPr>
          <w:ilvl w:val="0"/>
          <w:numId w:val="36"/>
        </w:numPr>
        <w:spacing w:line="264" w:lineRule="auto"/>
        <w:rPr>
          <w:rFonts w:ascii="Times New Roman" w:hAnsi="Times New Roman"/>
          <w:szCs w:val="24"/>
          <w:lang w:val="lt-LT"/>
        </w:rPr>
      </w:pPr>
      <w:r w:rsidRPr="00251120">
        <w:rPr>
          <w:rFonts w:ascii="Times New Roman" w:hAnsi="Times New Roman"/>
          <w:szCs w:val="24"/>
          <w:lang w:val="lt-LT"/>
        </w:rPr>
        <w:t xml:space="preserve">Šias pareigas einantis valstybės tarnautojas </w:t>
      </w:r>
      <w:r w:rsidR="00A15488">
        <w:rPr>
          <w:rFonts w:ascii="Times New Roman" w:hAnsi="Times New Roman"/>
          <w:szCs w:val="24"/>
          <w:lang w:val="lt-LT"/>
        </w:rPr>
        <w:t>atliek</w:t>
      </w:r>
      <w:r w:rsidR="005016D0">
        <w:rPr>
          <w:rFonts w:ascii="Times New Roman" w:hAnsi="Times New Roman"/>
          <w:szCs w:val="24"/>
          <w:lang w:val="lt-LT"/>
        </w:rPr>
        <w:t>a</w:t>
      </w:r>
      <w:r w:rsidRPr="00251120">
        <w:rPr>
          <w:rFonts w:ascii="Times New Roman" w:hAnsi="Times New Roman"/>
          <w:szCs w:val="24"/>
          <w:lang w:val="lt-LT"/>
        </w:rPr>
        <w:t xml:space="preserve"> šias funkcijas:</w:t>
      </w:r>
    </w:p>
    <w:p w:rsidR="00B94E91" w:rsidRPr="00251120" w:rsidRDefault="00BB6DF3" w:rsidP="00B94E91">
      <w:pPr>
        <w:pStyle w:val="Pagrindinistekstas"/>
        <w:numPr>
          <w:ilvl w:val="1"/>
          <w:numId w:val="36"/>
        </w:numPr>
        <w:spacing w:line="264" w:lineRule="auto"/>
        <w:rPr>
          <w:rFonts w:ascii="Times New Roman" w:hAnsi="Times New Roman"/>
          <w:szCs w:val="24"/>
          <w:lang w:val="lt-LT"/>
        </w:rPr>
      </w:pPr>
      <w:r w:rsidRPr="00251120">
        <w:rPr>
          <w:rFonts w:ascii="Times New Roman" w:hAnsi="Times New Roman"/>
          <w:szCs w:val="24"/>
          <w:lang w:val="lt-LT"/>
        </w:rPr>
        <w:t>Apmoko ir konsultuoja</w:t>
      </w:r>
      <w:r w:rsidR="006917E4" w:rsidRPr="00251120">
        <w:rPr>
          <w:rFonts w:ascii="Times New Roman" w:hAnsi="Times New Roman"/>
          <w:szCs w:val="24"/>
          <w:lang w:val="lt-LT"/>
        </w:rPr>
        <w:t xml:space="preserve"> skyriaus specialistus </w:t>
      </w:r>
      <w:r w:rsidRPr="00251120">
        <w:rPr>
          <w:rFonts w:ascii="Times New Roman" w:hAnsi="Times New Roman"/>
          <w:szCs w:val="24"/>
          <w:lang w:val="lt-LT"/>
        </w:rPr>
        <w:t xml:space="preserve"> buhalterinės </w:t>
      </w:r>
      <w:r w:rsidR="001909D6" w:rsidRPr="00251120">
        <w:rPr>
          <w:rFonts w:ascii="Times New Roman" w:hAnsi="Times New Roman"/>
          <w:szCs w:val="24"/>
          <w:lang w:val="lt-LT"/>
        </w:rPr>
        <w:t>apskaitos klausimais,   tikrina</w:t>
      </w:r>
      <w:r w:rsidR="006917E4" w:rsidRPr="00251120">
        <w:rPr>
          <w:rFonts w:ascii="Times New Roman" w:hAnsi="Times New Roman"/>
          <w:szCs w:val="24"/>
          <w:lang w:val="lt-LT"/>
        </w:rPr>
        <w:t xml:space="preserve"> jų tvarkomos</w:t>
      </w:r>
      <w:r w:rsidRPr="00251120">
        <w:rPr>
          <w:rFonts w:ascii="Times New Roman" w:hAnsi="Times New Roman"/>
          <w:szCs w:val="24"/>
          <w:lang w:val="lt-LT"/>
        </w:rPr>
        <w:t xml:space="preserve"> apskaitos teisingumą;</w:t>
      </w:r>
    </w:p>
    <w:p w:rsidR="00B94E91" w:rsidRPr="00251120" w:rsidRDefault="00126CE6" w:rsidP="00B94E91">
      <w:pPr>
        <w:pStyle w:val="Pagrindinistekstas"/>
        <w:numPr>
          <w:ilvl w:val="1"/>
          <w:numId w:val="36"/>
        </w:numPr>
        <w:spacing w:line="264" w:lineRule="auto"/>
        <w:rPr>
          <w:rFonts w:ascii="Times New Roman" w:hAnsi="Times New Roman"/>
          <w:szCs w:val="24"/>
          <w:lang w:val="lt-LT"/>
        </w:rPr>
      </w:pPr>
      <w:r w:rsidRPr="00251120">
        <w:rPr>
          <w:rFonts w:ascii="Times New Roman" w:hAnsi="Times New Roman"/>
          <w:iCs/>
          <w:szCs w:val="24"/>
          <w:lang w:val="lt-LT"/>
        </w:rPr>
        <w:t xml:space="preserve">Tvarko darbo užmokesčio apskaitą: </w:t>
      </w:r>
      <w:r w:rsidR="00E5003D" w:rsidRPr="00251120">
        <w:rPr>
          <w:rFonts w:ascii="Times New Roman" w:hAnsi="Times New Roman"/>
          <w:szCs w:val="24"/>
          <w:lang w:val="lt-LT"/>
        </w:rPr>
        <w:t xml:space="preserve">derina ir peržiūri </w:t>
      </w:r>
      <w:r w:rsidR="000A46D7" w:rsidRPr="00251120">
        <w:rPr>
          <w:rFonts w:ascii="Times New Roman" w:hAnsi="Times New Roman"/>
          <w:szCs w:val="24"/>
          <w:lang w:val="lt-LT"/>
        </w:rPr>
        <w:t>įsakymus (susijusius</w:t>
      </w:r>
      <w:r w:rsidRPr="00251120">
        <w:rPr>
          <w:rFonts w:ascii="Times New Roman" w:hAnsi="Times New Roman"/>
          <w:szCs w:val="24"/>
          <w:lang w:val="lt-LT"/>
        </w:rPr>
        <w:t xml:space="preserve"> su darbuotojų priėmimu į darbą, atleidimu, komandiruotėmis) ir darbo sutartis, tikrina bei teikia pasiūlymus dėl darbo laiko apskaitos žiniaraščių pildymo, skaičiuoja darbo užmokestį (tame tarpe pagal autorines sutartis ir kt.), skaičiuoja mokesčius, susijusius su darbo užmokesčiu ir spausdina apskaičiavimo žiniaraščius, tvarko nepanaudotų atostogų kaupimų apskaitą, ruošia darbuotojų korteles, darbo užmokesčio žiniaraščius, darbo išmokėjimo žiniaraščius, atostoginių skaičiavimo žiniaraščius ir kitas ataskaitas, ruošia pažymas darbuotojams apie išmokėtą darbo užmokestį, rengia tarifikacijas, pertarifikavimus, </w:t>
      </w:r>
      <w:r w:rsidR="00E5003D" w:rsidRPr="00251120">
        <w:rPr>
          <w:rFonts w:ascii="Times New Roman" w:hAnsi="Times New Roman"/>
          <w:szCs w:val="24"/>
          <w:lang w:val="lt-LT"/>
        </w:rPr>
        <w:t>peržiūri</w:t>
      </w:r>
      <w:r w:rsidRPr="00251120">
        <w:rPr>
          <w:rFonts w:ascii="Times New Roman" w:hAnsi="Times New Roman"/>
          <w:szCs w:val="24"/>
          <w:lang w:val="lt-LT"/>
        </w:rPr>
        <w:t xml:space="preserve"> įsakymus (susijusius su darbuotojų krūvių nustatymu, koeficientų nustatymu, priedų skyrimu ir t.t.), rengia ir teikia deklaracijų ar kitų formų ataskaitas,</w:t>
      </w:r>
      <w:r w:rsidR="00185704">
        <w:rPr>
          <w:rFonts w:ascii="Times New Roman" w:hAnsi="Times New Roman"/>
          <w:szCs w:val="24"/>
          <w:lang w:val="lt-LT"/>
        </w:rPr>
        <w:t xml:space="preserve"> susijusias su darbo užmokesčiu;</w:t>
      </w:r>
    </w:p>
    <w:p w:rsidR="00B94E91" w:rsidRPr="00251120" w:rsidRDefault="00126CE6" w:rsidP="00B94E91">
      <w:pPr>
        <w:pStyle w:val="Pagrindinistekstas"/>
        <w:numPr>
          <w:ilvl w:val="1"/>
          <w:numId w:val="36"/>
        </w:numPr>
        <w:spacing w:line="264" w:lineRule="auto"/>
        <w:rPr>
          <w:rFonts w:ascii="Times New Roman" w:hAnsi="Times New Roman"/>
          <w:szCs w:val="24"/>
          <w:lang w:val="lt-LT"/>
        </w:rPr>
      </w:pPr>
      <w:r w:rsidRPr="00251120">
        <w:rPr>
          <w:rFonts w:ascii="Times New Roman" w:hAnsi="Times New Roman"/>
          <w:iCs/>
          <w:szCs w:val="24"/>
          <w:lang w:val="lt-LT"/>
        </w:rPr>
        <w:t xml:space="preserve">Tvarko ilgalaikio turto apskaitą: </w:t>
      </w:r>
      <w:r w:rsidRPr="00251120">
        <w:rPr>
          <w:rFonts w:ascii="Times New Roman" w:hAnsi="Times New Roman"/>
          <w:szCs w:val="24"/>
          <w:lang w:val="lt-LT"/>
        </w:rPr>
        <w:t>užveda ilgalaikio turto korteles, priskiria materialiai atskaitingiems asmenims, ruošia kitus privalomuosius pirminius  dokumentus, patikrina perdavimo  į eksploataciją, nurašymo, bei kitus dokumentus, susijusius su ilgalaikio turto apskaita, skaičiuoja nusidėvėjimą bei paruošia suvestinius dokumentus, rengia ir teikia įvairias ataskaitas, susijusias su ilg</w:t>
      </w:r>
      <w:r w:rsidR="00185704">
        <w:rPr>
          <w:rFonts w:ascii="Times New Roman" w:hAnsi="Times New Roman"/>
          <w:szCs w:val="24"/>
          <w:lang w:val="lt-LT"/>
        </w:rPr>
        <w:t>alaikio turto apskaita;</w:t>
      </w:r>
    </w:p>
    <w:p w:rsidR="00B94E91" w:rsidRPr="00251120" w:rsidRDefault="00126CE6" w:rsidP="00B94E91">
      <w:pPr>
        <w:pStyle w:val="Pagrindinistekstas"/>
        <w:numPr>
          <w:ilvl w:val="1"/>
          <w:numId w:val="36"/>
        </w:numPr>
        <w:spacing w:line="264" w:lineRule="auto"/>
        <w:rPr>
          <w:rFonts w:ascii="Times New Roman" w:hAnsi="Times New Roman"/>
          <w:szCs w:val="24"/>
          <w:lang w:val="lt-LT"/>
        </w:rPr>
      </w:pPr>
      <w:r w:rsidRPr="00251120">
        <w:rPr>
          <w:rFonts w:ascii="Times New Roman" w:hAnsi="Times New Roman"/>
          <w:szCs w:val="24"/>
          <w:lang w:val="lt-LT"/>
        </w:rPr>
        <w:t xml:space="preserve">Tvarko komandiruočių išlaidų bei dienpinigių  </w:t>
      </w:r>
      <w:r w:rsidR="00185704">
        <w:rPr>
          <w:rFonts w:ascii="Times New Roman" w:hAnsi="Times New Roman"/>
          <w:szCs w:val="24"/>
          <w:lang w:val="lt-LT"/>
        </w:rPr>
        <w:t>Lietuvoje ir užsienyje apskaitą;</w:t>
      </w:r>
    </w:p>
    <w:p w:rsidR="00B94E91" w:rsidRPr="00251120" w:rsidRDefault="00126CE6" w:rsidP="00B94E91">
      <w:pPr>
        <w:pStyle w:val="Pagrindinistekstas"/>
        <w:numPr>
          <w:ilvl w:val="1"/>
          <w:numId w:val="36"/>
        </w:numPr>
        <w:spacing w:line="264" w:lineRule="auto"/>
        <w:rPr>
          <w:rFonts w:ascii="Times New Roman" w:hAnsi="Times New Roman"/>
          <w:szCs w:val="24"/>
          <w:lang w:val="lt-LT"/>
        </w:rPr>
      </w:pPr>
      <w:r w:rsidRPr="00251120">
        <w:rPr>
          <w:rFonts w:ascii="Times New Roman" w:hAnsi="Times New Roman"/>
          <w:szCs w:val="24"/>
          <w:lang w:val="lt-LT"/>
        </w:rPr>
        <w:t>Tvarko kuro apskaitą: kontroliuoja kuro sunaudojimą pagal patvirtintas normas bei kelionės lapus, ti</w:t>
      </w:r>
      <w:r w:rsidR="00185704">
        <w:rPr>
          <w:rFonts w:ascii="Times New Roman" w:hAnsi="Times New Roman"/>
          <w:szCs w:val="24"/>
          <w:lang w:val="lt-LT"/>
        </w:rPr>
        <w:t>krina užpildytus kelionės lapus;</w:t>
      </w:r>
    </w:p>
    <w:p w:rsidR="00B94E91" w:rsidRPr="00251120" w:rsidRDefault="00126CE6" w:rsidP="00B94E91">
      <w:pPr>
        <w:pStyle w:val="Pagrindinistekstas"/>
        <w:numPr>
          <w:ilvl w:val="1"/>
          <w:numId w:val="36"/>
        </w:numPr>
        <w:spacing w:line="264" w:lineRule="auto"/>
        <w:rPr>
          <w:rFonts w:ascii="Times New Roman" w:hAnsi="Times New Roman"/>
          <w:szCs w:val="24"/>
          <w:lang w:val="lt-LT"/>
        </w:rPr>
      </w:pPr>
      <w:r w:rsidRPr="00251120">
        <w:rPr>
          <w:rFonts w:ascii="Times New Roman" w:hAnsi="Times New Roman"/>
          <w:szCs w:val="24"/>
          <w:lang w:val="lt-LT"/>
        </w:rPr>
        <w:t>Tvarko atskaitingų asmenų apska</w:t>
      </w:r>
      <w:r w:rsidR="00E5003D" w:rsidRPr="00251120">
        <w:rPr>
          <w:rFonts w:ascii="Times New Roman" w:hAnsi="Times New Roman"/>
          <w:szCs w:val="24"/>
          <w:lang w:val="lt-LT"/>
        </w:rPr>
        <w:t>itą ir ruošia avansų apyskaitas, t</w:t>
      </w:r>
      <w:r w:rsidRPr="00251120">
        <w:rPr>
          <w:rFonts w:ascii="Times New Roman" w:hAnsi="Times New Roman"/>
          <w:szCs w:val="24"/>
          <w:lang w:val="lt-LT"/>
        </w:rPr>
        <w:t>varko b</w:t>
      </w:r>
      <w:r w:rsidR="00E5003D" w:rsidRPr="00251120">
        <w:rPr>
          <w:rFonts w:ascii="Times New Roman" w:hAnsi="Times New Roman"/>
          <w:szCs w:val="24"/>
          <w:lang w:val="lt-LT"/>
        </w:rPr>
        <w:t xml:space="preserve">ankų operacijų,  atsargų, įsipareigojimų, </w:t>
      </w:r>
      <w:r w:rsidRPr="00251120">
        <w:rPr>
          <w:rFonts w:ascii="Times New Roman" w:hAnsi="Times New Roman"/>
          <w:szCs w:val="24"/>
          <w:lang w:val="lt-LT"/>
        </w:rPr>
        <w:t>išankstinių apmo</w:t>
      </w:r>
      <w:r w:rsidR="00E5003D" w:rsidRPr="00251120">
        <w:rPr>
          <w:rFonts w:ascii="Times New Roman" w:hAnsi="Times New Roman"/>
          <w:szCs w:val="24"/>
          <w:lang w:val="lt-LT"/>
        </w:rPr>
        <w:t>kėjimų ir gautinų sumų apskaitą, t</w:t>
      </w:r>
      <w:r w:rsidRPr="00251120">
        <w:rPr>
          <w:rFonts w:ascii="Times New Roman" w:hAnsi="Times New Roman"/>
          <w:szCs w:val="24"/>
          <w:lang w:val="lt-LT"/>
        </w:rPr>
        <w:t>varko finansavimo sumų</w:t>
      </w:r>
      <w:r w:rsidR="00E5003D" w:rsidRPr="00251120">
        <w:rPr>
          <w:rFonts w:ascii="Times New Roman" w:hAnsi="Times New Roman"/>
          <w:szCs w:val="24"/>
          <w:lang w:val="lt-LT"/>
        </w:rPr>
        <w:t xml:space="preserve">, </w:t>
      </w:r>
      <w:r w:rsidRPr="00251120">
        <w:rPr>
          <w:rFonts w:ascii="Times New Roman" w:hAnsi="Times New Roman"/>
          <w:szCs w:val="24"/>
          <w:lang w:val="lt-LT"/>
        </w:rPr>
        <w:t xml:space="preserve"> pajamų </w:t>
      </w:r>
      <w:r w:rsidR="00E5003D" w:rsidRPr="00251120">
        <w:rPr>
          <w:rFonts w:ascii="Times New Roman" w:hAnsi="Times New Roman"/>
          <w:szCs w:val="24"/>
          <w:lang w:val="lt-LT"/>
        </w:rPr>
        <w:t>ir</w:t>
      </w:r>
      <w:r w:rsidR="00185704">
        <w:rPr>
          <w:rFonts w:ascii="Times New Roman" w:hAnsi="Times New Roman"/>
          <w:szCs w:val="24"/>
          <w:lang w:val="lt-LT"/>
        </w:rPr>
        <w:t xml:space="preserve"> sąnaudų apskaitą;</w:t>
      </w:r>
    </w:p>
    <w:p w:rsidR="00B94E91" w:rsidRPr="00251120" w:rsidRDefault="00126CE6" w:rsidP="00B94E91">
      <w:pPr>
        <w:pStyle w:val="Pagrindinistekstas"/>
        <w:numPr>
          <w:ilvl w:val="1"/>
          <w:numId w:val="36"/>
        </w:numPr>
        <w:spacing w:line="264" w:lineRule="auto"/>
        <w:rPr>
          <w:rFonts w:ascii="Times New Roman" w:hAnsi="Times New Roman"/>
          <w:szCs w:val="24"/>
          <w:lang w:val="lt-LT"/>
        </w:rPr>
      </w:pPr>
      <w:r w:rsidRPr="00251120">
        <w:rPr>
          <w:rFonts w:ascii="Times New Roman" w:hAnsi="Times New Roman"/>
          <w:szCs w:val="24"/>
          <w:lang w:val="lt-LT"/>
        </w:rPr>
        <w:t>Konsultuoja įstaigų atsakingus asmenis dėl  inventorizacijos tvarkos, inventorizacijos dokumentų formavimo bei formos. Sutikrina inventorizacijos faktinius duomenis su buhalteriniais duomenimis. Inventorizacijos rezultatus įrašo į atitinkamas buhalterinės apskaitos sąs</w:t>
      </w:r>
      <w:r w:rsidR="00185704">
        <w:rPr>
          <w:rFonts w:ascii="Times New Roman" w:hAnsi="Times New Roman"/>
          <w:szCs w:val="24"/>
          <w:lang w:val="lt-LT"/>
        </w:rPr>
        <w:t>kaitas įstaigų vadovų sprendimu;</w:t>
      </w:r>
    </w:p>
    <w:p w:rsidR="00B94E91" w:rsidRPr="00251120" w:rsidRDefault="00126CE6" w:rsidP="00B94E91">
      <w:pPr>
        <w:pStyle w:val="Pagrindinistekstas"/>
        <w:numPr>
          <w:ilvl w:val="1"/>
          <w:numId w:val="36"/>
        </w:numPr>
        <w:spacing w:line="264" w:lineRule="auto"/>
        <w:rPr>
          <w:rFonts w:ascii="Times New Roman" w:hAnsi="Times New Roman"/>
          <w:szCs w:val="24"/>
          <w:lang w:val="lt-LT"/>
        </w:rPr>
      </w:pPr>
      <w:r w:rsidRPr="00251120">
        <w:rPr>
          <w:rFonts w:ascii="Times New Roman" w:hAnsi="Times New Roman"/>
          <w:szCs w:val="24"/>
          <w:lang w:val="lt-LT"/>
        </w:rPr>
        <w:t>Rengia biudžeto lėšų poreikio paskaičiavimus, derina juos s</w:t>
      </w:r>
      <w:r w:rsidR="00185704">
        <w:rPr>
          <w:rFonts w:ascii="Times New Roman" w:hAnsi="Times New Roman"/>
          <w:szCs w:val="24"/>
          <w:lang w:val="lt-LT"/>
        </w:rPr>
        <w:t>u biudžetinių įstaigų  vadovais;</w:t>
      </w:r>
    </w:p>
    <w:p w:rsidR="00251120" w:rsidRPr="00251120" w:rsidRDefault="00126CE6" w:rsidP="00251120">
      <w:pPr>
        <w:pStyle w:val="Pagrindinistekstas"/>
        <w:numPr>
          <w:ilvl w:val="1"/>
          <w:numId w:val="36"/>
        </w:numPr>
        <w:spacing w:line="264" w:lineRule="auto"/>
        <w:rPr>
          <w:rFonts w:ascii="Times New Roman" w:hAnsi="Times New Roman"/>
          <w:szCs w:val="24"/>
          <w:lang w:val="lt-LT"/>
        </w:rPr>
      </w:pPr>
      <w:r w:rsidRPr="00251120">
        <w:rPr>
          <w:rFonts w:ascii="Times New Roman" w:hAnsi="Times New Roman"/>
          <w:szCs w:val="24"/>
          <w:lang w:val="lt-LT"/>
        </w:rPr>
        <w:t>Rajono savivaldybės tarybai patvirtinus biudžeto asignavimus, sudaro įstaigų išlaidų sąmatas pagal joms patvirtintus asignavimus, vykdomas programas bei LR Finansų ministerijos patvirtintą išlaidų valstybinių funk</w:t>
      </w:r>
      <w:r w:rsidR="00185704">
        <w:rPr>
          <w:rFonts w:ascii="Times New Roman" w:hAnsi="Times New Roman"/>
          <w:szCs w:val="24"/>
          <w:lang w:val="lt-LT"/>
        </w:rPr>
        <w:t xml:space="preserve">cijų ir ekonominę klasifikaciją;         </w:t>
      </w:r>
    </w:p>
    <w:p w:rsidR="00251120" w:rsidRPr="00251120" w:rsidRDefault="00126CE6" w:rsidP="00251120">
      <w:pPr>
        <w:pStyle w:val="Pagrindinistekstas"/>
        <w:numPr>
          <w:ilvl w:val="1"/>
          <w:numId w:val="36"/>
        </w:numPr>
        <w:tabs>
          <w:tab w:val="clear" w:pos="792"/>
          <w:tab w:val="num" w:pos="993"/>
        </w:tabs>
        <w:spacing w:line="264" w:lineRule="auto"/>
        <w:rPr>
          <w:rFonts w:ascii="Times New Roman" w:hAnsi="Times New Roman"/>
          <w:szCs w:val="24"/>
          <w:lang w:val="lt-LT"/>
        </w:rPr>
      </w:pPr>
      <w:r w:rsidRPr="00251120">
        <w:rPr>
          <w:rFonts w:ascii="Times New Roman" w:hAnsi="Times New Roman"/>
          <w:szCs w:val="24"/>
          <w:lang w:val="lt-LT"/>
        </w:rPr>
        <w:t>Ruošia ir teikia atask</w:t>
      </w:r>
      <w:r w:rsidR="00FB1F97">
        <w:rPr>
          <w:rFonts w:ascii="Times New Roman" w:hAnsi="Times New Roman"/>
          <w:szCs w:val="24"/>
          <w:lang w:val="lt-LT"/>
        </w:rPr>
        <w:t>aitas Statistikos departamentui;</w:t>
      </w:r>
      <w:r w:rsidRPr="00251120">
        <w:rPr>
          <w:rFonts w:ascii="Times New Roman" w:hAnsi="Times New Roman"/>
          <w:szCs w:val="24"/>
          <w:lang w:val="lt-LT"/>
        </w:rPr>
        <w:t xml:space="preserve"> </w:t>
      </w:r>
    </w:p>
    <w:p w:rsidR="00251120" w:rsidRPr="00251120" w:rsidRDefault="00126CE6" w:rsidP="00251120">
      <w:pPr>
        <w:pStyle w:val="Pagrindinistekstas"/>
        <w:numPr>
          <w:ilvl w:val="1"/>
          <w:numId w:val="36"/>
        </w:numPr>
        <w:tabs>
          <w:tab w:val="clear" w:pos="792"/>
          <w:tab w:val="num" w:pos="993"/>
        </w:tabs>
        <w:spacing w:line="264" w:lineRule="auto"/>
        <w:rPr>
          <w:rFonts w:ascii="Times New Roman" w:hAnsi="Times New Roman"/>
          <w:szCs w:val="24"/>
          <w:lang w:val="lt-LT"/>
        </w:rPr>
      </w:pPr>
      <w:r w:rsidRPr="00251120">
        <w:rPr>
          <w:rFonts w:ascii="Times New Roman" w:hAnsi="Times New Roman"/>
          <w:szCs w:val="24"/>
          <w:lang w:val="lt-LT"/>
        </w:rPr>
        <w:t>Rengia biudžetinių įstaigų biudžeto vykdymo ir finansinių ataskaitų rinkinius LR teisės aktų bei rajono savivaldybės administracijos direktoriau</w:t>
      </w:r>
      <w:r w:rsidR="00FB1F97">
        <w:rPr>
          <w:rFonts w:ascii="Times New Roman" w:hAnsi="Times New Roman"/>
          <w:szCs w:val="24"/>
          <w:lang w:val="lt-LT"/>
        </w:rPr>
        <w:t>s nustatyta tvarka ir terminais;</w:t>
      </w:r>
    </w:p>
    <w:p w:rsidR="00251120" w:rsidRPr="00251120" w:rsidRDefault="00730989" w:rsidP="00251120">
      <w:pPr>
        <w:pStyle w:val="Pagrindinistekstas"/>
        <w:numPr>
          <w:ilvl w:val="1"/>
          <w:numId w:val="36"/>
        </w:numPr>
        <w:tabs>
          <w:tab w:val="clear" w:pos="792"/>
          <w:tab w:val="num" w:pos="993"/>
        </w:tabs>
        <w:spacing w:line="264" w:lineRule="auto"/>
        <w:rPr>
          <w:rFonts w:ascii="Times New Roman" w:hAnsi="Times New Roman"/>
          <w:szCs w:val="24"/>
          <w:lang w:val="lt-LT"/>
        </w:rPr>
      </w:pPr>
      <w:r w:rsidRPr="00251120">
        <w:rPr>
          <w:rFonts w:ascii="Times New Roman" w:hAnsi="Times New Roman"/>
          <w:szCs w:val="24"/>
          <w:lang w:val="lt-LT"/>
        </w:rPr>
        <w:t xml:space="preserve">Vykdo ir atsako už išankstinę finansų kontrolę, kurios metu pasirašo arba atsisako pasirašyti ant pirminio ūkinės operacijos apskaitos dokumento. Jeigu išankstinės finansų kontrolės metu nustato, kad ūkinė operacija yra neteisėta, ūkinę operaciją pagrindžiantys dokumentai yra netinkamai parengti arba, kad jai atlikti nepakaks patvirtintų asignavimų, </w:t>
      </w:r>
      <w:r w:rsidRPr="00251120">
        <w:rPr>
          <w:rFonts w:ascii="Times New Roman" w:hAnsi="Times New Roman"/>
          <w:szCs w:val="24"/>
          <w:lang w:val="lt-LT"/>
        </w:rPr>
        <w:lastRenderedPageBreak/>
        <w:t>atsisako pasirašyti ūkinės operacijos dokumentus ir apie tai praneša biudžetinės įstaigos, kurios apskaitą tvarko,</w:t>
      </w:r>
      <w:r w:rsidR="00FB1F97">
        <w:rPr>
          <w:rFonts w:ascii="Times New Roman" w:hAnsi="Times New Roman"/>
          <w:szCs w:val="24"/>
          <w:lang w:val="lt-LT"/>
        </w:rPr>
        <w:t xml:space="preserve"> vadovui;</w:t>
      </w:r>
    </w:p>
    <w:p w:rsidR="00251120" w:rsidRPr="00251120" w:rsidRDefault="00730989" w:rsidP="00251120">
      <w:pPr>
        <w:pStyle w:val="Pagrindinistekstas"/>
        <w:numPr>
          <w:ilvl w:val="1"/>
          <w:numId w:val="36"/>
        </w:numPr>
        <w:tabs>
          <w:tab w:val="clear" w:pos="792"/>
          <w:tab w:val="num" w:pos="993"/>
        </w:tabs>
        <w:spacing w:line="264" w:lineRule="auto"/>
        <w:rPr>
          <w:rFonts w:ascii="Times New Roman" w:hAnsi="Times New Roman"/>
          <w:szCs w:val="24"/>
          <w:lang w:val="lt-LT"/>
        </w:rPr>
      </w:pPr>
      <w:r w:rsidRPr="00251120">
        <w:rPr>
          <w:rFonts w:ascii="Times New Roman" w:hAnsi="Times New Roman"/>
          <w:szCs w:val="24"/>
          <w:lang w:val="lt-LT"/>
        </w:rPr>
        <w:t xml:space="preserve">Vykdo ir atsako už einamąją finansų kontrolę, kurios metu tikrina, ar apskaitos duomenys teisingai atvaizduoti apskaitos registruose. Einamosios kontrolės metu nustatęs neatitikimų ir trūkumų turi imtis veiksmų šiuos neatitikimus ir trūkumus </w:t>
      </w:r>
      <w:r w:rsidR="00FB1F97">
        <w:rPr>
          <w:rFonts w:ascii="Times New Roman" w:hAnsi="Times New Roman"/>
          <w:szCs w:val="24"/>
          <w:lang w:val="lt-LT"/>
        </w:rPr>
        <w:t>pašalinti;</w:t>
      </w:r>
    </w:p>
    <w:p w:rsidR="00251120" w:rsidRPr="00251120" w:rsidRDefault="00E5003D" w:rsidP="00251120">
      <w:pPr>
        <w:pStyle w:val="Pagrindinistekstas"/>
        <w:numPr>
          <w:ilvl w:val="1"/>
          <w:numId w:val="36"/>
        </w:numPr>
        <w:tabs>
          <w:tab w:val="clear" w:pos="792"/>
          <w:tab w:val="num" w:pos="993"/>
        </w:tabs>
        <w:spacing w:line="264" w:lineRule="auto"/>
        <w:rPr>
          <w:rFonts w:ascii="Times New Roman" w:hAnsi="Times New Roman"/>
          <w:szCs w:val="24"/>
          <w:lang w:val="lt-LT"/>
        </w:rPr>
      </w:pPr>
      <w:r w:rsidRPr="00251120">
        <w:rPr>
          <w:rFonts w:ascii="Times New Roman" w:hAnsi="Times New Roman"/>
          <w:szCs w:val="24"/>
          <w:lang w:val="lt-LT"/>
        </w:rPr>
        <w:t>Teikia informaciją, susijusią su buhalterine apskaita, pagal pareikalavimą rengia ataskait</w:t>
      </w:r>
      <w:r w:rsidR="00FB1F97">
        <w:rPr>
          <w:rFonts w:ascii="Times New Roman" w:hAnsi="Times New Roman"/>
          <w:szCs w:val="24"/>
          <w:lang w:val="lt-LT"/>
        </w:rPr>
        <w:t>as biudžetinių įstaigų vadovams;</w:t>
      </w:r>
    </w:p>
    <w:p w:rsidR="00251120" w:rsidRPr="00251120" w:rsidRDefault="00126CE6" w:rsidP="00251120">
      <w:pPr>
        <w:pStyle w:val="Pagrindinistekstas"/>
        <w:numPr>
          <w:ilvl w:val="1"/>
          <w:numId w:val="36"/>
        </w:numPr>
        <w:tabs>
          <w:tab w:val="clear" w:pos="792"/>
          <w:tab w:val="num" w:pos="993"/>
        </w:tabs>
        <w:spacing w:line="264" w:lineRule="auto"/>
        <w:rPr>
          <w:rFonts w:ascii="Times New Roman" w:hAnsi="Times New Roman"/>
          <w:szCs w:val="24"/>
          <w:lang w:val="lt-LT"/>
        </w:rPr>
      </w:pPr>
      <w:r w:rsidRPr="00251120">
        <w:rPr>
          <w:rFonts w:ascii="Times New Roman" w:hAnsi="Times New Roman"/>
          <w:szCs w:val="24"/>
          <w:lang w:val="lt-LT"/>
        </w:rPr>
        <w:t>Pasirašo parengtus dokumentus, išskyrus dokumentus, kurie turi būti pasirašyti skyriaus vedėjo.</w:t>
      </w:r>
      <w:r w:rsidR="009C3B29" w:rsidRPr="00251120">
        <w:rPr>
          <w:rFonts w:ascii="Times New Roman" w:hAnsi="Times New Roman"/>
          <w:szCs w:val="24"/>
          <w:lang w:val="lt-LT"/>
        </w:rPr>
        <w:t xml:space="preserve"> Atsako už apskaitos dokumentų surašymą laiku ir teisingai, už juose esančių duomenų tikrumą</w:t>
      </w:r>
      <w:r w:rsidR="00FB1F97">
        <w:rPr>
          <w:rFonts w:ascii="Times New Roman" w:hAnsi="Times New Roman"/>
          <w:szCs w:val="24"/>
          <w:lang w:val="lt-LT"/>
        </w:rPr>
        <w:t xml:space="preserve"> ir ūkinės operacijos teisėtumą;</w:t>
      </w:r>
    </w:p>
    <w:p w:rsidR="00251120" w:rsidRPr="00251120" w:rsidRDefault="00C17D07" w:rsidP="00251120">
      <w:pPr>
        <w:pStyle w:val="Pagrindinistekstas"/>
        <w:numPr>
          <w:ilvl w:val="1"/>
          <w:numId w:val="36"/>
        </w:numPr>
        <w:tabs>
          <w:tab w:val="clear" w:pos="792"/>
          <w:tab w:val="num" w:pos="993"/>
        </w:tabs>
        <w:spacing w:line="264" w:lineRule="auto"/>
        <w:rPr>
          <w:rFonts w:ascii="Times New Roman" w:hAnsi="Times New Roman"/>
          <w:szCs w:val="24"/>
          <w:lang w:val="lt-LT"/>
        </w:rPr>
      </w:pPr>
      <w:r w:rsidRPr="00251120">
        <w:rPr>
          <w:rFonts w:ascii="Times New Roman" w:hAnsi="Times New Roman"/>
          <w:szCs w:val="24"/>
          <w:lang w:val="lt-LT"/>
        </w:rPr>
        <w:t>Pildo skyriaus darbuotojų d</w:t>
      </w:r>
      <w:r w:rsidR="00FB1F97">
        <w:rPr>
          <w:rFonts w:ascii="Times New Roman" w:hAnsi="Times New Roman"/>
          <w:szCs w:val="24"/>
          <w:lang w:val="lt-LT"/>
        </w:rPr>
        <w:t>arbo laiko apskaitos žiniaraštį;</w:t>
      </w:r>
    </w:p>
    <w:p w:rsidR="00126CE6" w:rsidRPr="00251120" w:rsidRDefault="00126CE6" w:rsidP="00251120">
      <w:pPr>
        <w:pStyle w:val="Pagrindinistekstas"/>
        <w:numPr>
          <w:ilvl w:val="1"/>
          <w:numId w:val="36"/>
        </w:numPr>
        <w:tabs>
          <w:tab w:val="clear" w:pos="792"/>
          <w:tab w:val="num" w:pos="993"/>
        </w:tabs>
        <w:spacing w:line="264" w:lineRule="auto"/>
        <w:rPr>
          <w:rFonts w:ascii="Times New Roman" w:hAnsi="Times New Roman"/>
          <w:szCs w:val="24"/>
          <w:lang w:val="lt-LT"/>
        </w:rPr>
      </w:pPr>
      <w:r w:rsidRPr="00251120">
        <w:rPr>
          <w:rFonts w:ascii="Times New Roman" w:hAnsi="Times New Roman"/>
          <w:szCs w:val="24"/>
          <w:lang w:val="lt-LT"/>
        </w:rPr>
        <w:t>Vykdo kitus nenuolatinio pobūdžio skyriaus vedėjo paved</w:t>
      </w:r>
      <w:r w:rsidR="00A90335" w:rsidRPr="00251120">
        <w:rPr>
          <w:rFonts w:ascii="Times New Roman" w:hAnsi="Times New Roman"/>
          <w:szCs w:val="24"/>
          <w:lang w:val="lt-LT"/>
        </w:rPr>
        <w:t>imus, kad būtų pasiekti įstaigos strateginiai tikslai.</w:t>
      </w:r>
    </w:p>
    <w:p w:rsidR="00126CE6" w:rsidRPr="00251120" w:rsidRDefault="00126CE6" w:rsidP="00126CE6">
      <w:pPr>
        <w:pStyle w:val="Pagrindinistekstas"/>
        <w:spacing w:line="264" w:lineRule="auto"/>
        <w:rPr>
          <w:rFonts w:ascii="Times New Roman" w:hAnsi="Times New Roman"/>
          <w:szCs w:val="24"/>
          <w:lang w:val="lt-LT"/>
        </w:rPr>
      </w:pPr>
    </w:p>
    <w:p w:rsidR="00126CE6" w:rsidRPr="00251120" w:rsidRDefault="00126CE6" w:rsidP="00126CE6">
      <w:pPr>
        <w:pStyle w:val="Pagrindinistekstas"/>
        <w:spacing w:line="264" w:lineRule="auto"/>
        <w:rPr>
          <w:rFonts w:ascii="Times New Roman" w:hAnsi="Times New Roman"/>
          <w:szCs w:val="24"/>
          <w:lang w:val="lt-LT"/>
        </w:rPr>
      </w:pPr>
    </w:p>
    <w:p w:rsidR="00126CE6" w:rsidRPr="00251120" w:rsidRDefault="00251120" w:rsidP="00251120">
      <w:pPr>
        <w:pStyle w:val="Pagrindinistekstas"/>
        <w:spacing w:line="264" w:lineRule="auto"/>
        <w:jc w:val="center"/>
        <w:rPr>
          <w:rFonts w:ascii="Times New Roman" w:hAnsi="Times New Roman"/>
          <w:b/>
          <w:szCs w:val="24"/>
          <w:lang w:val="lt-LT"/>
        </w:rPr>
      </w:pPr>
      <w:r w:rsidRPr="00251120">
        <w:rPr>
          <w:rFonts w:ascii="Times New Roman" w:hAnsi="Times New Roman"/>
          <w:b/>
          <w:szCs w:val="24"/>
          <w:lang w:val="lt-LT"/>
        </w:rPr>
        <w:t>VI SKYRIUS</w:t>
      </w:r>
    </w:p>
    <w:p w:rsidR="00126CE6" w:rsidRPr="00251120" w:rsidRDefault="00126CE6" w:rsidP="00251120">
      <w:pPr>
        <w:tabs>
          <w:tab w:val="left" w:pos="526"/>
        </w:tabs>
        <w:ind w:left="540" w:hanging="540"/>
        <w:jc w:val="center"/>
        <w:rPr>
          <w:b/>
          <w:iCs/>
          <w:sz w:val="24"/>
          <w:szCs w:val="24"/>
          <w:lang w:val="lt-LT"/>
        </w:rPr>
      </w:pPr>
      <w:r w:rsidRPr="00251120">
        <w:rPr>
          <w:b/>
          <w:sz w:val="24"/>
          <w:szCs w:val="24"/>
          <w:lang w:val="lt-LT"/>
        </w:rPr>
        <w:t xml:space="preserve">ŠIAS PAREIGAS EINANČIO </w:t>
      </w:r>
      <w:r w:rsidR="00E5003D" w:rsidRPr="00251120">
        <w:rPr>
          <w:b/>
          <w:sz w:val="24"/>
          <w:szCs w:val="24"/>
          <w:lang w:val="lt-LT"/>
        </w:rPr>
        <w:t>VALSTYBĖS TARNAUTOJO</w:t>
      </w:r>
      <w:r w:rsidRPr="00251120">
        <w:rPr>
          <w:b/>
          <w:sz w:val="24"/>
          <w:szCs w:val="24"/>
          <w:lang w:val="lt-LT"/>
        </w:rPr>
        <w:t xml:space="preserve"> </w:t>
      </w:r>
      <w:r w:rsidR="00251120" w:rsidRPr="00251120">
        <w:rPr>
          <w:b/>
          <w:iCs/>
          <w:sz w:val="24"/>
          <w:szCs w:val="24"/>
          <w:lang w:val="lt-LT"/>
        </w:rPr>
        <w:t xml:space="preserve"> </w:t>
      </w:r>
      <w:r w:rsidRPr="00251120">
        <w:rPr>
          <w:b/>
          <w:iCs/>
          <w:sz w:val="24"/>
          <w:szCs w:val="24"/>
          <w:lang w:val="lt-LT"/>
        </w:rPr>
        <w:t>PAVALDUMAS</w:t>
      </w:r>
    </w:p>
    <w:p w:rsidR="00126CE6" w:rsidRPr="00251120" w:rsidRDefault="00126CE6" w:rsidP="00126CE6">
      <w:pPr>
        <w:tabs>
          <w:tab w:val="left" w:pos="526"/>
        </w:tabs>
        <w:ind w:left="540" w:hanging="540"/>
        <w:jc w:val="both"/>
        <w:rPr>
          <w:b/>
          <w:iCs/>
          <w:sz w:val="24"/>
          <w:szCs w:val="24"/>
          <w:lang w:val="lt-LT"/>
        </w:rPr>
      </w:pPr>
    </w:p>
    <w:p w:rsidR="00126CE6" w:rsidRPr="00251120" w:rsidRDefault="00126CE6" w:rsidP="00126CE6">
      <w:pPr>
        <w:tabs>
          <w:tab w:val="left" w:pos="526"/>
        </w:tabs>
        <w:jc w:val="both"/>
        <w:rPr>
          <w:iCs/>
          <w:sz w:val="24"/>
          <w:szCs w:val="24"/>
          <w:lang w:val="lt-LT"/>
        </w:rPr>
      </w:pPr>
    </w:p>
    <w:p w:rsidR="00126CE6" w:rsidRPr="00251120" w:rsidRDefault="00126CE6" w:rsidP="00251120">
      <w:pPr>
        <w:pStyle w:val="Sraopastraipa"/>
        <w:numPr>
          <w:ilvl w:val="0"/>
          <w:numId w:val="36"/>
        </w:numPr>
        <w:tabs>
          <w:tab w:val="left" w:pos="526"/>
        </w:tabs>
        <w:jc w:val="both"/>
        <w:rPr>
          <w:iCs/>
          <w:sz w:val="24"/>
          <w:szCs w:val="24"/>
          <w:lang w:val="lt-LT"/>
        </w:rPr>
      </w:pPr>
      <w:r w:rsidRPr="00251120">
        <w:rPr>
          <w:iCs/>
          <w:sz w:val="24"/>
          <w:szCs w:val="24"/>
          <w:lang w:val="lt-LT"/>
        </w:rPr>
        <w:t xml:space="preserve">Šias pareigas einantis valstybės tarnautojas tiesiogiai pavaldus skyriaus vedėjui. </w:t>
      </w:r>
    </w:p>
    <w:p w:rsidR="00126CE6" w:rsidRPr="00251120" w:rsidRDefault="00126CE6" w:rsidP="00126CE6">
      <w:pPr>
        <w:tabs>
          <w:tab w:val="left" w:pos="526"/>
        </w:tabs>
        <w:rPr>
          <w:iCs/>
          <w:sz w:val="24"/>
          <w:szCs w:val="24"/>
          <w:lang w:val="lt-LT"/>
        </w:rPr>
      </w:pPr>
    </w:p>
    <w:p w:rsidR="00126CE6" w:rsidRPr="00251120" w:rsidRDefault="00126CE6" w:rsidP="00126CE6">
      <w:pPr>
        <w:tabs>
          <w:tab w:val="left" w:pos="526"/>
        </w:tabs>
        <w:jc w:val="center"/>
        <w:rPr>
          <w:iCs/>
          <w:sz w:val="24"/>
          <w:szCs w:val="24"/>
          <w:lang w:val="lt-LT"/>
        </w:rPr>
      </w:pPr>
      <w:r w:rsidRPr="00251120">
        <w:rPr>
          <w:iCs/>
          <w:sz w:val="24"/>
          <w:szCs w:val="24"/>
          <w:lang w:val="lt-LT"/>
        </w:rPr>
        <w:t>_______________________</w:t>
      </w:r>
    </w:p>
    <w:p w:rsidR="00126CE6" w:rsidRPr="00251120" w:rsidRDefault="00126CE6" w:rsidP="00126CE6">
      <w:pPr>
        <w:tabs>
          <w:tab w:val="left" w:pos="526"/>
        </w:tabs>
        <w:rPr>
          <w:iCs/>
          <w:sz w:val="24"/>
          <w:szCs w:val="24"/>
          <w:lang w:val="lt-LT"/>
        </w:rPr>
      </w:pPr>
    </w:p>
    <w:p w:rsidR="00126CE6" w:rsidRPr="00251120" w:rsidRDefault="00126CE6" w:rsidP="00126CE6">
      <w:pPr>
        <w:pStyle w:val="Pagrindinistekstas"/>
        <w:spacing w:line="264" w:lineRule="auto"/>
        <w:rPr>
          <w:rFonts w:ascii="Times New Roman" w:hAnsi="Times New Roman"/>
          <w:szCs w:val="24"/>
          <w:lang w:val="lt-LT"/>
        </w:rPr>
      </w:pPr>
    </w:p>
    <w:p w:rsidR="00126CE6" w:rsidRPr="00251120" w:rsidRDefault="00126CE6" w:rsidP="00126CE6">
      <w:pPr>
        <w:pStyle w:val="Pagrindinistekstas"/>
        <w:spacing w:line="264" w:lineRule="auto"/>
        <w:rPr>
          <w:rFonts w:ascii="Times New Roman" w:hAnsi="Times New Roman"/>
          <w:szCs w:val="24"/>
          <w:lang w:val="lt-LT"/>
        </w:rPr>
      </w:pPr>
    </w:p>
    <w:p w:rsidR="00126CE6" w:rsidRPr="00251120" w:rsidRDefault="00126CE6" w:rsidP="00126CE6">
      <w:pPr>
        <w:pStyle w:val="Pagrindinistekstas"/>
        <w:spacing w:line="264" w:lineRule="auto"/>
        <w:rPr>
          <w:rFonts w:ascii="Times New Roman" w:hAnsi="Times New Roman"/>
          <w:szCs w:val="24"/>
          <w:lang w:val="lt-LT"/>
        </w:rPr>
      </w:pPr>
    </w:p>
    <w:p w:rsidR="00126CE6" w:rsidRPr="00251120" w:rsidRDefault="00126CE6" w:rsidP="00126CE6">
      <w:pPr>
        <w:pStyle w:val="Pagrindinistekstas"/>
        <w:spacing w:line="264" w:lineRule="auto"/>
        <w:rPr>
          <w:rFonts w:ascii="Times New Roman" w:hAnsi="Times New Roman"/>
          <w:szCs w:val="24"/>
          <w:lang w:val="lt-LT"/>
        </w:rPr>
      </w:pPr>
    </w:p>
    <w:p w:rsidR="00126CE6" w:rsidRPr="00251120" w:rsidRDefault="00126CE6" w:rsidP="00126CE6">
      <w:pPr>
        <w:pStyle w:val="Pagrindinistekstas"/>
        <w:spacing w:line="264" w:lineRule="auto"/>
        <w:rPr>
          <w:rFonts w:ascii="Times New Roman" w:hAnsi="Times New Roman"/>
          <w:szCs w:val="24"/>
          <w:lang w:val="lt-LT"/>
        </w:rPr>
      </w:pPr>
    </w:p>
    <w:p w:rsidR="00126CE6" w:rsidRPr="00251120" w:rsidRDefault="00126CE6" w:rsidP="00126CE6">
      <w:pPr>
        <w:rPr>
          <w:sz w:val="24"/>
          <w:szCs w:val="24"/>
          <w:lang w:val="lt-LT"/>
        </w:rPr>
      </w:pPr>
      <w:r w:rsidRPr="00251120">
        <w:rPr>
          <w:sz w:val="24"/>
          <w:szCs w:val="24"/>
          <w:lang w:val="lt-LT"/>
        </w:rPr>
        <w:t>Susipažinau</w:t>
      </w:r>
    </w:p>
    <w:p w:rsidR="00126CE6" w:rsidRPr="00251120" w:rsidRDefault="00126CE6" w:rsidP="00126CE6">
      <w:pPr>
        <w:rPr>
          <w:sz w:val="24"/>
          <w:szCs w:val="24"/>
          <w:lang w:val="lt-LT"/>
        </w:rPr>
      </w:pPr>
    </w:p>
    <w:p w:rsidR="00126CE6" w:rsidRPr="00251120" w:rsidRDefault="00126CE6" w:rsidP="00126CE6">
      <w:pPr>
        <w:rPr>
          <w:sz w:val="24"/>
          <w:szCs w:val="24"/>
          <w:lang w:val="lt-LT"/>
        </w:rPr>
      </w:pPr>
      <w:r w:rsidRPr="00251120">
        <w:rPr>
          <w:sz w:val="24"/>
          <w:szCs w:val="24"/>
          <w:lang w:val="lt-LT"/>
        </w:rPr>
        <w:t>(Parašas)</w:t>
      </w:r>
    </w:p>
    <w:p w:rsidR="00126CE6" w:rsidRPr="00251120" w:rsidRDefault="00126CE6" w:rsidP="00126CE6">
      <w:pPr>
        <w:rPr>
          <w:sz w:val="24"/>
          <w:szCs w:val="24"/>
          <w:lang w:val="lt-LT"/>
        </w:rPr>
      </w:pPr>
    </w:p>
    <w:p w:rsidR="00126CE6" w:rsidRPr="00251120" w:rsidRDefault="00126CE6" w:rsidP="00126CE6">
      <w:pPr>
        <w:rPr>
          <w:sz w:val="24"/>
          <w:szCs w:val="24"/>
          <w:lang w:val="lt-LT"/>
        </w:rPr>
      </w:pPr>
      <w:r w:rsidRPr="00251120">
        <w:rPr>
          <w:sz w:val="24"/>
          <w:szCs w:val="24"/>
          <w:lang w:val="lt-LT"/>
        </w:rPr>
        <w:t>(Vardas ir pavardė)</w:t>
      </w:r>
    </w:p>
    <w:p w:rsidR="00126CE6" w:rsidRPr="00251120" w:rsidRDefault="00126CE6" w:rsidP="00126CE6">
      <w:pPr>
        <w:rPr>
          <w:sz w:val="24"/>
          <w:szCs w:val="24"/>
          <w:lang w:val="lt-LT"/>
        </w:rPr>
      </w:pPr>
    </w:p>
    <w:p w:rsidR="00126CE6" w:rsidRPr="00251120" w:rsidRDefault="00126CE6" w:rsidP="00126CE6">
      <w:pPr>
        <w:rPr>
          <w:sz w:val="24"/>
          <w:szCs w:val="24"/>
          <w:lang w:val="lt-LT"/>
        </w:rPr>
      </w:pPr>
      <w:r w:rsidRPr="00251120">
        <w:rPr>
          <w:sz w:val="24"/>
          <w:szCs w:val="24"/>
          <w:lang w:val="lt-LT"/>
        </w:rPr>
        <w:t>(Data)</w:t>
      </w:r>
    </w:p>
    <w:p w:rsidR="00126CE6" w:rsidRPr="00251120" w:rsidRDefault="00126CE6" w:rsidP="00126CE6">
      <w:pPr>
        <w:pStyle w:val="Pagrindinistekstas"/>
        <w:spacing w:line="264" w:lineRule="auto"/>
        <w:rPr>
          <w:rFonts w:ascii="Times New Roman" w:hAnsi="Times New Roman"/>
          <w:szCs w:val="24"/>
          <w:lang w:val="lt-LT"/>
        </w:rPr>
      </w:pPr>
    </w:p>
    <w:p w:rsidR="00126CE6" w:rsidRPr="00126CE6" w:rsidRDefault="00126CE6" w:rsidP="00126CE6">
      <w:pPr>
        <w:pStyle w:val="Pagrindinistekstas"/>
        <w:spacing w:line="264" w:lineRule="auto"/>
        <w:rPr>
          <w:rFonts w:ascii="BDO Novarese Book LT" w:hAnsi="BDO Novarese Book LT" w:cs="BDO Novarese Book LT"/>
          <w:szCs w:val="24"/>
          <w:lang w:val="lt-LT"/>
        </w:rPr>
      </w:pPr>
    </w:p>
    <w:sectPr w:rsidR="00126CE6" w:rsidRPr="00126CE6" w:rsidSect="0047566E">
      <w:headerReference w:type="default" r:id="rId7"/>
      <w:footerReference w:type="default" r:id="rId8"/>
      <w:pgSz w:w="11906" w:h="16838" w:code="9"/>
      <w:pgMar w:top="1134" w:right="849" w:bottom="709" w:left="1701"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10241" w:rsidRDefault="00110241">
      <w:r>
        <w:separator/>
      </w:r>
    </w:p>
  </w:endnote>
  <w:endnote w:type="continuationSeparator" w:id="0">
    <w:p w:rsidR="00110241" w:rsidRDefault="001102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LT">
    <w:altName w:val="Times New Roman"/>
    <w:panose1 w:val="00000000000000000000"/>
    <w:charset w:val="BA"/>
    <w:family w:val="roman"/>
    <w:notTrueType/>
    <w:pitch w:val="variable"/>
    <w:sig w:usb0="00000007" w:usb1="00000000" w:usb2="00000000" w:usb3="00000000" w:csb0="00000081" w:csb1="00000000"/>
  </w:font>
  <w:font w:name="Tahoma">
    <w:panose1 w:val="020B0604030504040204"/>
    <w:charset w:val="BA"/>
    <w:family w:val="swiss"/>
    <w:pitch w:val="variable"/>
    <w:sig w:usb0="E1002EFF" w:usb1="C000605B" w:usb2="00000029" w:usb3="00000000" w:csb0="000101FF" w:csb1="00000000"/>
  </w:font>
  <w:font w:name="BDO Novarese Book LT">
    <w:altName w:val="Times New Roman"/>
    <w:charset w:val="BA"/>
    <w:family w:val="roman"/>
    <w:pitch w:val="variable"/>
    <w:sig w:usb0="00007A87" w:usb1="80000000" w:usb2="00000008" w:usb3="00000000" w:csb0="000000FF" w:csb1="00000000"/>
  </w:font>
  <w:font w:name="Novarese">
    <w:altName w:val="Times New Roman"/>
    <w:panose1 w:val="00000000000000000000"/>
    <w:charset w:val="00"/>
    <w:family w:val="roman"/>
    <w:notTrueType/>
    <w:pitch w:val="default"/>
    <w:sig w:usb0="00000003" w:usb1="00000000" w:usb2="00000000" w:usb3="00000000" w:csb0="00000001" w:csb1="00000000"/>
  </w:font>
  <w:font w:name="Novarese Book">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12" w:type="dxa"/>
      <w:tblLayout w:type="fixed"/>
      <w:tblCellMar>
        <w:left w:w="0" w:type="dxa"/>
        <w:right w:w="0" w:type="dxa"/>
      </w:tblCellMar>
      <w:tblLook w:val="0000" w:firstRow="0" w:lastRow="0" w:firstColumn="0" w:lastColumn="0" w:noHBand="0" w:noVBand="0"/>
    </w:tblPr>
    <w:tblGrid>
      <w:gridCol w:w="4670"/>
      <w:gridCol w:w="2126"/>
      <w:gridCol w:w="2916"/>
    </w:tblGrid>
    <w:tr w:rsidR="00F91FDB">
      <w:trPr>
        <w:cantSplit/>
      </w:trPr>
      <w:tc>
        <w:tcPr>
          <w:tcW w:w="4670" w:type="dxa"/>
        </w:tcPr>
        <w:p w:rsidR="00F91FDB" w:rsidRDefault="00F91FDB">
          <w:pPr>
            <w:tabs>
              <w:tab w:val="left" w:pos="540"/>
              <w:tab w:val="left" w:pos="2693"/>
            </w:tabs>
            <w:ind w:right="85"/>
            <w:rPr>
              <w:rFonts w:ascii="Novarese Book" w:hAnsi="Novarese Book"/>
              <w:sz w:val="16"/>
              <w:szCs w:val="16"/>
              <w:lang w:val="pt-PT"/>
            </w:rPr>
          </w:pPr>
        </w:p>
      </w:tc>
      <w:tc>
        <w:tcPr>
          <w:tcW w:w="2126" w:type="dxa"/>
        </w:tcPr>
        <w:p w:rsidR="00F91FDB" w:rsidRDefault="00F91FDB">
          <w:pPr>
            <w:tabs>
              <w:tab w:val="left" w:pos="540"/>
              <w:tab w:val="left" w:pos="2693"/>
            </w:tabs>
            <w:ind w:right="85"/>
            <w:rPr>
              <w:rFonts w:ascii="Novarese Book" w:hAnsi="Novarese Book"/>
              <w:sz w:val="16"/>
              <w:szCs w:val="16"/>
              <w:lang w:val="pt-PT"/>
            </w:rPr>
          </w:pPr>
        </w:p>
      </w:tc>
      <w:tc>
        <w:tcPr>
          <w:tcW w:w="2916" w:type="dxa"/>
        </w:tcPr>
        <w:p w:rsidR="00F91FDB" w:rsidRDefault="00F91FDB">
          <w:pPr>
            <w:tabs>
              <w:tab w:val="left" w:pos="540"/>
              <w:tab w:val="left" w:pos="2693"/>
            </w:tabs>
            <w:ind w:right="85"/>
            <w:rPr>
              <w:rFonts w:ascii="Novarese Book" w:hAnsi="Novarese Book"/>
              <w:sz w:val="16"/>
              <w:szCs w:val="16"/>
              <w:lang w:val="pt-PT"/>
            </w:rPr>
          </w:pPr>
        </w:p>
      </w:tc>
    </w:tr>
  </w:tbl>
  <w:p w:rsidR="00F91FDB" w:rsidRDefault="00F91FDB">
    <w:pPr>
      <w:tabs>
        <w:tab w:val="left" w:pos="540"/>
        <w:tab w:val="left" w:pos="2693"/>
      </w:tabs>
      <w:ind w:right="85"/>
      <w:rPr>
        <w:rFonts w:ascii="Novarese Book" w:hAnsi="Novarese Book"/>
        <w:spacing w:val="-6"/>
        <w:sz w:val="16"/>
        <w:szCs w:val="16"/>
        <w:lang w:val="pt-PT"/>
      </w:rPr>
    </w:pPr>
    <w:r>
      <w:rPr>
        <w:rFonts w:ascii="Novarese Book" w:hAnsi="Novarese Book"/>
        <w:sz w:val="16"/>
        <w:szCs w:val="16"/>
        <w:lang w:val="pt-PT"/>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10241" w:rsidRDefault="00110241">
      <w:r>
        <w:separator/>
      </w:r>
    </w:p>
  </w:footnote>
  <w:footnote w:type="continuationSeparator" w:id="0">
    <w:p w:rsidR="00110241" w:rsidRDefault="001102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540" w:type="dxa"/>
      <w:tblInd w:w="8" w:type="dxa"/>
      <w:tblLayout w:type="fixed"/>
      <w:tblCellMar>
        <w:left w:w="0" w:type="dxa"/>
        <w:right w:w="0" w:type="dxa"/>
      </w:tblCellMar>
      <w:tblLook w:val="0000" w:firstRow="0" w:lastRow="0" w:firstColumn="0" w:lastColumn="0" w:noHBand="0" w:noVBand="0"/>
    </w:tblPr>
    <w:tblGrid>
      <w:gridCol w:w="2152"/>
      <w:gridCol w:w="4148"/>
      <w:gridCol w:w="3240"/>
    </w:tblGrid>
    <w:tr w:rsidR="00F91FDB">
      <w:trPr>
        <w:cantSplit/>
      </w:trPr>
      <w:tc>
        <w:tcPr>
          <w:tcW w:w="2152" w:type="dxa"/>
        </w:tcPr>
        <w:p w:rsidR="00F91FDB" w:rsidRDefault="00F91FDB">
          <w:pPr>
            <w:ind w:right="85"/>
            <w:rPr>
              <w:rFonts w:ascii="Novarese" w:hAnsi="Novarese"/>
              <w:b/>
              <w:lang w:val="fi-FI"/>
            </w:rPr>
          </w:pPr>
        </w:p>
      </w:tc>
      <w:tc>
        <w:tcPr>
          <w:tcW w:w="4148" w:type="dxa"/>
        </w:tcPr>
        <w:p w:rsidR="00F91FDB" w:rsidRDefault="00F91FDB">
          <w:pPr>
            <w:rPr>
              <w:rFonts w:ascii="Novarese Book" w:hAnsi="Novarese Book"/>
              <w:sz w:val="18"/>
              <w:szCs w:val="18"/>
              <w:lang w:val="pt-PT"/>
            </w:rPr>
          </w:pPr>
        </w:p>
      </w:tc>
      <w:tc>
        <w:tcPr>
          <w:tcW w:w="3240" w:type="dxa"/>
        </w:tcPr>
        <w:p w:rsidR="00F91FDB" w:rsidRDefault="00F91FDB">
          <w:pPr>
            <w:tabs>
              <w:tab w:val="left" w:pos="540"/>
              <w:tab w:val="left" w:pos="2693"/>
            </w:tabs>
            <w:ind w:right="85"/>
            <w:rPr>
              <w:rFonts w:ascii="Novarese" w:hAnsi="Novarese"/>
              <w:sz w:val="16"/>
            </w:rPr>
          </w:pPr>
        </w:p>
      </w:tc>
    </w:tr>
  </w:tbl>
  <w:p w:rsidR="00F91FDB" w:rsidRDefault="00F91FDB">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63F7C"/>
    <w:multiLevelType w:val="multilevel"/>
    <w:tmpl w:val="AF2A637C"/>
    <w:lvl w:ilvl="0">
      <w:start w:val="2"/>
      <w:numFmt w:val="decimal"/>
      <w:lvlText w:val="%1."/>
      <w:lvlJc w:val="left"/>
      <w:pPr>
        <w:ind w:left="720" w:hanging="360"/>
      </w:pPr>
      <w:rPr>
        <w:rFonts w:ascii="Times New Roman" w:hAnsi="Times New Roman" w:cs="Times New Roman"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216232E"/>
    <w:multiLevelType w:val="multilevel"/>
    <w:tmpl w:val="6CDA600C"/>
    <w:lvl w:ilvl="0">
      <w:start w:val="7"/>
      <w:numFmt w:val="decimal"/>
      <w:lvlText w:val="%1."/>
      <w:lvlJc w:val="left"/>
      <w:pPr>
        <w:tabs>
          <w:tab w:val="num" w:pos="480"/>
        </w:tabs>
        <w:ind w:left="480" w:hanging="480"/>
      </w:pPr>
      <w:rPr>
        <w:rFonts w:hint="default"/>
      </w:rPr>
    </w:lvl>
    <w:lvl w:ilvl="1">
      <w:start w:val="11"/>
      <w:numFmt w:val="decimal"/>
      <w:lvlText w:val="%1.%2."/>
      <w:lvlJc w:val="left"/>
      <w:pPr>
        <w:tabs>
          <w:tab w:val="num" w:pos="1005"/>
        </w:tabs>
        <w:ind w:left="1005" w:hanging="480"/>
      </w:pPr>
      <w:rPr>
        <w:rFonts w:hint="default"/>
      </w:rPr>
    </w:lvl>
    <w:lvl w:ilvl="2">
      <w:start w:val="1"/>
      <w:numFmt w:val="decimal"/>
      <w:lvlText w:val="%1.%2.%3."/>
      <w:lvlJc w:val="left"/>
      <w:pPr>
        <w:tabs>
          <w:tab w:val="num" w:pos="1770"/>
        </w:tabs>
        <w:ind w:left="1770" w:hanging="720"/>
      </w:pPr>
      <w:rPr>
        <w:rFonts w:hint="default"/>
      </w:rPr>
    </w:lvl>
    <w:lvl w:ilvl="3">
      <w:start w:val="1"/>
      <w:numFmt w:val="decimal"/>
      <w:lvlText w:val="%1.%2.%3.%4."/>
      <w:lvlJc w:val="left"/>
      <w:pPr>
        <w:tabs>
          <w:tab w:val="num" w:pos="2295"/>
        </w:tabs>
        <w:ind w:left="2295" w:hanging="720"/>
      </w:pPr>
      <w:rPr>
        <w:rFonts w:hint="default"/>
      </w:rPr>
    </w:lvl>
    <w:lvl w:ilvl="4">
      <w:start w:val="1"/>
      <w:numFmt w:val="decimal"/>
      <w:lvlText w:val="%1.%2.%3.%4.%5."/>
      <w:lvlJc w:val="left"/>
      <w:pPr>
        <w:tabs>
          <w:tab w:val="num" w:pos="3180"/>
        </w:tabs>
        <w:ind w:left="3180" w:hanging="1080"/>
      </w:pPr>
      <w:rPr>
        <w:rFonts w:hint="default"/>
      </w:rPr>
    </w:lvl>
    <w:lvl w:ilvl="5">
      <w:start w:val="1"/>
      <w:numFmt w:val="decimal"/>
      <w:lvlText w:val="%1.%2.%3.%4.%5.%6."/>
      <w:lvlJc w:val="left"/>
      <w:pPr>
        <w:tabs>
          <w:tab w:val="num" w:pos="3705"/>
        </w:tabs>
        <w:ind w:left="3705" w:hanging="1080"/>
      </w:pPr>
      <w:rPr>
        <w:rFonts w:hint="default"/>
      </w:rPr>
    </w:lvl>
    <w:lvl w:ilvl="6">
      <w:start w:val="1"/>
      <w:numFmt w:val="decimal"/>
      <w:lvlText w:val="%1.%2.%3.%4.%5.%6.%7."/>
      <w:lvlJc w:val="left"/>
      <w:pPr>
        <w:tabs>
          <w:tab w:val="num" w:pos="4590"/>
        </w:tabs>
        <w:ind w:left="4590" w:hanging="1440"/>
      </w:pPr>
      <w:rPr>
        <w:rFonts w:hint="default"/>
      </w:rPr>
    </w:lvl>
    <w:lvl w:ilvl="7">
      <w:start w:val="1"/>
      <w:numFmt w:val="decimal"/>
      <w:lvlText w:val="%1.%2.%3.%4.%5.%6.%7.%8."/>
      <w:lvlJc w:val="left"/>
      <w:pPr>
        <w:tabs>
          <w:tab w:val="num" w:pos="5115"/>
        </w:tabs>
        <w:ind w:left="5115" w:hanging="1440"/>
      </w:pPr>
      <w:rPr>
        <w:rFonts w:hint="default"/>
      </w:rPr>
    </w:lvl>
    <w:lvl w:ilvl="8">
      <w:start w:val="1"/>
      <w:numFmt w:val="decimal"/>
      <w:lvlText w:val="%1.%2.%3.%4.%5.%6.%7.%8.%9."/>
      <w:lvlJc w:val="left"/>
      <w:pPr>
        <w:tabs>
          <w:tab w:val="num" w:pos="6000"/>
        </w:tabs>
        <w:ind w:left="6000" w:hanging="1800"/>
      </w:pPr>
      <w:rPr>
        <w:rFonts w:hint="default"/>
      </w:rPr>
    </w:lvl>
  </w:abstractNum>
  <w:abstractNum w:abstractNumId="2" w15:restartNumberingAfterBreak="0">
    <w:nsid w:val="037D77E3"/>
    <w:multiLevelType w:val="hybridMultilevel"/>
    <w:tmpl w:val="B73E5A3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CC80464"/>
    <w:multiLevelType w:val="multilevel"/>
    <w:tmpl w:val="3906FC64"/>
    <w:lvl w:ilvl="0">
      <w:start w:val="7"/>
      <w:numFmt w:val="decimal"/>
      <w:lvlText w:val="%1."/>
      <w:lvlJc w:val="left"/>
      <w:pPr>
        <w:tabs>
          <w:tab w:val="num" w:pos="360"/>
        </w:tabs>
        <w:ind w:left="360" w:hanging="360"/>
      </w:pPr>
      <w:rPr>
        <w:rFonts w:hint="default"/>
      </w:rPr>
    </w:lvl>
    <w:lvl w:ilvl="1">
      <w:start w:val="8"/>
      <w:numFmt w:val="decimal"/>
      <w:lvlText w:val="%1.%2."/>
      <w:lvlJc w:val="left"/>
      <w:pPr>
        <w:tabs>
          <w:tab w:val="num" w:pos="885"/>
        </w:tabs>
        <w:ind w:left="885" w:hanging="360"/>
      </w:pPr>
      <w:rPr>
        <w:rFonts w:hint="default"/>
      </w:rPr>
    </w:lvl>
    <w:lvl w:ilvl="2">
      <w:start w:val="1"/>
      <w:numFmt w:val="decimal"/>
      <w:lvlText w:val="%1.%2.%3."/>
      <w:lvlJc w:val="left"/>
      <w:pPr>
        <w:tabs>
          <w:tab w:val="num" w:pos="1770"/>
        </w:tabs>
        <w:ind w:left="1770" w:hanging="720"/>
      </w:pPr>
      <w:rPr>
        <w:rFonts w:hint="default"/>
      </w:rPr>
    </w:lvl>
    <w:lvl w:ilvl="3">
      <w:start w:val="1"/>
      <w:numFmt w:val="decimal"/>
      <w:lvlText w:val="%1.%2.%3.%4."/>
      <w:lvlJc w:val="left"/>
      <w:pPr>
        <w:tabs>
          <w:tab w:val="num" w:pos="2295"/>
        </w:tabs>
        <w:ind w:left="2295" w:hanging="720"/>
      </w:pPr>
      <w:rPr>
        <w:rFonts w:hint="default"/>
      </w:rPr>
    </w:lvl>
    <w:lvl w:ilvl="4">
      <w:start w:val="1"/>
      <w:numFmt w:val="decimal"/>
      <w:lvlText w:val="%1.%2.%3.%4.%5."/>
      <w:lvlJc w:val="left"/>
      <w:pPr>
        <w:tabs>
          <w:tab w:val="num" w:pos="3180"/>
        </w:tabs>
        <w:ind w:left="3180" w:hanging="1080"/>
      </w:pPr>
      <w:rPr>
        <w:rFonts w:hint="default"/>
      </w:rPr>
    </w:lvl>
    <w:lvl w:ilvl="5">
      <w:start w:val="1"/>
      <w:numFmt w:val="decimal"/>
      <w:lvlText w:val="%1.%2.%3.%4.%5.%6."/>
      <w:lvlJc w:val="left"/>
      <w:pPr>
        <w:tabs>
          <w:tab w:val="num" w:pos="3705"/>
        </w:tabs>
        <w:ind w:left="3705" w:hanging="1080"/>
      </w:pPr>
      <w:rPr>
        <w:rFonts w:hint="default"/>
      </w:rPr>
    </w:lvl>
    <w:lvl w:ilvl="6">
      <w:start w:val="1"/>
      <w:numFmt w:val="decimal"/>
      <w:lvlText w:val="%1.%2.%3.%4.%5.%6.%7."/>
      <w:lvlJc w:val="left"/>
      <w:pPr>
        <w:tabs>
          <w:tab w:val="num" w:pos="4590"/>
        </w:tabs>
        <w:ind w:left="4590" w:hanging="1440"/>
      </w:pPr>
      <w:rPr>
        <w:rFonts w:hint="default"/>
      </w:rPr>
    </w:lvl>
    <w:lvl w:ilvl="7">
      <w:start w:val="1"/>
      <w:numFmt w:val="decimal"/>
      <w:lvlText w:val="%1.%2.%3.%4.%5.%6.%7.%8."/>
      <w:lvlJc w:val="left"/>
      <w:pPr>
        <w:tabs>
          <w:tab w:val="num" w:pos="5115"/>
        </w:tabs>
        <w:ind w:left="5115" w:hanging="1440"/>
      </w:pPr>
      <w:rPr>
        <w:rFonts w:hint="default"/>
      </w:rPr>
    </w:lvl>
    <w:lvl w:ilvl="8">
      <w:start w:val="1"/>
      <w:numFmt w:val="decimal"/>
      <w:lvlText w:val="%1.%2.%3.%4.%5.%6.%7.%8.%9."/>
      <w:lvlJc w:val="left"/>
      <w:pPr>
        <w:tabs>
          <w:tab w:val="num" w:pos="6000"/>
        </w:tabs>
        <w:ind w:left="6000" w:hanging="1800"/>
      </w:pPr>
      <w:rPr>
        <w:rFonts w:hint="default"/>
      </w:rPr>
    </w:lvl>
  </w:abstractNum>
  <w:abstractNum w:abstractNumId="4" w15:restartNumberingAfterBreak="0">
    <w:nsid w:val="0CDC76EA"/>
    <w:multiLevelType w:val="multilevel"/>
    <w:tmpl w:val="C5D657BC"/>
    <w:lvl w:ilvl="0">
      <w:start w:val="1"/>
      <w:numFmt w:val="decimal"/>
      <w:lvlText w:val="%1."/>
      <w:lvlJc w:val="left"/>
      <w:pPr>
        <w:tabs>
          <w:tab w:val="num" w:pos="360"/>
        </w:tabs>
        <w:ind w:left="360" w:hanging="360"/>
      </w:pPr>
      <w:rPr>
        <w:b w:val="0"/>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15:restartNumberingAfterBreak="0">
    <w:nsid w:val="11674D35"/>
    <w:multiLevelType w:val="hybridMultilevel"/>
    <w:tmpl w:val="5F083572"/>
    <w:lvl w:ilvl="0" w:tplc="04270001">
      <w:start w:val="1"/>
      <w:numFmt w:val="bullet"/>
      <w:lvlText w:val=""/>
      <w:lvlJc w:val="left"/>
      <w:pPr>
        <w:tabs>
          <w:tab w:val="num" w:pos="1260"/>
        </w:tabs>
        <w:ind w:left="1260" w:hanging="360"/>
      </w:pPr>
      <w:rPr>
        <w:rFonts w:ascii="Symbol" w:hAnsi="Symbol" w:hint="default"/>
      </w:rPr>
    </w:lvl>
    <w:lvl w:ilvl="1" w:tplc="04270003" w:tentative="1">
      <w:start w:val="1"/>
      <w:numFmt w:val="bullet"/>
      <w:lvlText w:val="o"/>
      <w:lvlJc w:val="left"/>
      <w:pPr>
        <w:tabs>
          <w:tab w:val="num" w:pos="1980"/>
        </w:tabs>
        <w:ind w:left="1980" w:hanging="360"/>
      </w:pPr>
      <w:rPr>
        <w:rFonts w:ascii="Courier New" w:hAnsi="Courier New" w:cs="Courier New" w:hint="default"/>
      </w:rPr>
    </w:lvl>
    <w:lvl w:ilvl="2" w:tplc="04270005" w:tentative="1">
      <w:start w:val="1"/>
      <w:numFmt w:val="bullet"/>
      <w:lvlText w:val=""/>
      <w:lvlJc w:val="left"/>
      <w:pPr>
        <w:tabs>
          <w:tab w:val="num" w:pos="2700"/>
        </w:tabs>
        <w:ind w:left="2700" w:hanging="360"/>
      </w:pPr>
      <w:rPr>
        <w:rFonts w:ascii="Wingdings" w:hAnsi="Wingdings" w:hint="default"/>
      </w:rPr>
    </w:lvl>
    <w:lvl w:ilvl="3" w:tplc="04270001" w:tentative="1">
      <w:start w:val="1"/>
      <w:numFmt w:val="bullet"/>
      <w:lvlText w:val=""/>
      <w:lvlJc w:val="left"/>
      <w:pPr>
        <w:tabs>
          <w:tab w:val="num" w:pos="3420"/>
        </w:tabs>
        <w:ind w:left="3420" w:hanging="360"/>
      </w:pPr>
      <w:rPr>
        <w:rFonts w:ascii="Symbol" w:hAnsi="Symbol" w:hint="default"/>
      </w:rPr>
    </w:lvl>
    <w:lvl w:ilvl="4" w:tplc="04270003" w:tentative="1">
      <w:start w:val="1"/>
      <w:numFmt w:val="bullet"/>
      <w:lvlText w:val="o"/>
      <w:lvlJc w:val="left"/>
      <w:pPr>
        <w:tabs>
          <w:tab w:val="num" w:pos="4140"/>
        </w:tabs>
        <w:ind w:left="4140" w:hanging="360"/>
      </w:pPr>
      <w:rPr>
        <w:rFonts w:ascii="Courier New" w:hAnsi="Courier New" w:cs="Courier New" w:hint="default"/>
      </w:rPr>
    </w:lvl>
    <w:lvl w:ilvl="5" w:tplc="04270005" w:tentative="1">
      <w:start w:val="1"/>
      <w:numFmt w:val="bullet"/>
      <w:lvlText w:val=""/>
      <w:lvlJc w:val="left"/>
      <w:pPr>
        <w:tabs>
          <w:tab w:val="num" w:pos="4860"/>
        </w:tabs>
        <w:ind w:left="4860" w:hanging="360"/>
      </w:pPr>
      <w:rPr>
        <w:rFonts w:ascii="Wingdings" w:hAnsi="Wingdings" w:hint="default"/>
      </w:rPr>
    </w:lvl>
    <w:lvl w:ilvl="6" w:tplc="04270001" w:tentative="1">
      <w:start w:val="1"/>
      <w:numFmt w:val="bullet"/>
      <w:lvlText w:val=""/>
      <w:lvlJc w:val="left"/>
      <w:pPr>
        <w:tabs>
          <w:tab w:val="num" w:pos="5580"/>
        </w:tabs>
        <w:ind w:left="5580" w:hanging="360"/>
      </w:pPr>
      <w:rPr>
        <w:rFonts w:ascii="Symbol" w:hAnsi="Symbol" w:hint="default"/>
      </w:rPr>
    </w:lvl>
    <w:lvl w:ilvl="7" w:tplc="04270003" w:tentative="1">
      <w:start w:val="1"/>
      <w:numFmt w:val="bullet"/>
      <w:lvlText w:val="o"/>
      <w:lvlJc w:val="left"/>
      <w:pPr>
        <w:tabs>
          <w:tab w:val="num" w:pos="6300"/>
        </w:tabs>
        <w:ind w:left="6300" w:hanging="360"/>
      </w:pPr>
      <w:rPr>
        <w:rFonts w:ascii="Courier New" w:hAnsi="Courier New" w:cs="Courier New" w:hint="default"/>
      </w:rPr>
    </w:lvl>
    <w:lvl w:ilvl="8" w:tplc="04270005" w:tentative="1">
      <w:start w:val="1"/>
      <w:numFmt w:val="bullet"/>
      <w:lvlText w:val=""/>
      <w:lvlJc w:val="left"/>
      <w:pPr>
        <w:tabs>
          <w:tab w:val="num" w:pos="7020"/>
        </w:tabs>
        <w:ind w:left="7020" w:hanging="360"/>
      </w:pPr>
      <w:rPr>
        <w:rFonts w:ascii="Wingdings" w:hAnsi="Wingdings" w:hint="default"/>
      </w:rPr>
    </w:lvl>
  </w:abstractNum>
  <w:abstractNum w:abstractNumId="6" w15:restartNumberingAfterBreak="0">
    <w:nsid w:val="188676D8"/>
    <w:multiLevelType w:val="hybridMultilevel"/>
    <w:tmpl w:val="37D66534"/>
    <w:lvl w:ilvl="0" w:tplc="0427000F">
      <w:start w:val="3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1A7B04FC"/>
    <w:multiLevelType w:val="hybridMultilevel"/>
    <w:tmpl w:val="C7463C30"/>
    <w:lvl w:ilvl="0" w:tplc="BAD6518A">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8" w15:restartNumberingAfterBreak="0">
    <w:nsid w:val="1BDE4523"/>
    <w:multiLevelType w:val="multilevel"/>
    <w:tmpl w:val="DA5A3408"/>
    <w:lvl w:ilvl="0">
      <w:start w:val="11"/>
      <w:numFmt w:val="decimal"/>
      <w:lvlText w:val="%1."/>
      <w:lvlJc w:val="left"/>
      <w:pPr>
        <w:tabs>
          <w:tab w:val="num" w:pos="480"/>
        </w:tabs>
        <w:ind w:left="480" w:hanging="480"/>
      </w:pPr>
      <w:rPr>
        <w:rFonts w:hint="default"/>
      </w:rPr>
    </w:lvl>
    <w:lvl w:ilvl="1">
      <w:start w:val="7"/>
      <w:numFmt w:val="decimal"/>
      <w:lvlText w:val="%1.%2."/>
      <w:lvlJc w:val="left"/>
      <w:pPr>
        <w:tabs>
          <w:tab w:val="num" w:pos="1005"/>
        </w:tabs>
        <w:ind w:left="1005" w:hanging="480"/>
      </w:pPr>
      <w:rPr>
        <w:rFonts w:hint="default"/>
      </w:rPr>
    </w:lvl>
    <w:lvl w:ilvl="2">
      <w:start w:val="1"/>
      <w:numFmt w:val="decimal"/>
      <w:lvlText w:val="%1.%2.%3."/>
      <w:lvlJc w:val="left"/>
      <w:pPr>
        <w:tabs>
          <w:tab w:val="num" w:pos="1770"/>
        </w:tabs>
        <w:ind w:left="1770" w:hanging="720"/>
      </w:pPr>
      <w:rPr>
        <w:rFonts w:hint="default"/>
      </w:rPr>
    </w:lvl>
    <w:lvl w:ilvl="3">
      <w:start w:val="1"/>
      <w:numFmt w:val="decimal"/>
      <w:lvlText w:val="%1.%2.%3.%4."/>
      <w:lvlJc w:val="left"/>
      <w:pPr>
        <w:tabs>
          <w:tab w:val="num" w:pos="2295"/>
        </w:tabs>
        <w:ind w:left="2295" w:hanging="720"/>
      </w:pPr>
      <w:rPr>
        <w:rFonts w:hint="default"/>
      </w:rPr>
    </w:lvl>
    <w:lvl w:ilvl="4">
      <w:start w:val="1"/>
      <w:numFmt w:val="decimal"/>
      <w:lvlText w:val="%1.%2.%3.%4.%5."/>
      <w:lvlJc w:val="left"/>
      <w:pPr>
        <w:tabs>
          <w:tab w:val="num" w:pos="3180"/>
        </w:tabs>
        <w:ind w:left="3180" w:hanging="1080"/>
      </w:pPr>
      <w:rPr>
        <w:rFonts w:hint="default"/>
      </w:rPr>
    </w:lvl>
    <w:lvl w:ilvl="5">
      <w:start w:val="1"/>
      <w:numFmt w:val="decimal"/>
      <w:lvlText w:val="%1.%2.%3.%4.%5.%6."/>
      <w:lvlJc w:val="left"/>
      <w:pPr>
        <w:tabs>
          <w:tab w:val="num" w:pos="3705"/>
        </w:tabs>
        <w:ind w:left="3705" w:hanging="1080"/>
      </w:pPr>
      <w:rPr>
        <w:rFonts w:hint="default"/>
      </w:rPr>
    </w:lvl>
    <w:lvl w:ilvl="6">
      <w:start w:val="1"/>
      <w:numFmt w:val="decimal"/>
      <w:lvlText w:val="%1.%2.%3.%4.%5.%6.%7."/>
      <w:lvlJc w:val="left"/>
      <w:pPr>
        <w:tabs>
          <w:tab w:val="num" w:pos="4590"/>
        </w:tabs>
        <w:ind w:left="4590" w:hanging="1440"/>
      </w:pPr>
      <w:rPr>
        <w:rFonts w:hint="default"/>
      </w:rPr>
    </w:lvl>
    <w:lvl w:ilvl="7">
      <w:start w:val="1"/>
      <w:numFmt w:val="decimal"/>
      <w:lvlText w:val="%1.%2.%3.%4.%5.%6.%7.%8."/>
      <w:lvlJc w:val="left"/>
      <w:pPr>
        <w:tabs>
          <w:tab w:val="num" w:pos="5115"/>
        </w:tabs>
        <w:ind w:left="5115" w:hanging="1440"/>
      </w:pPr>
      <w:rPr>
        <w:rFonts w:hint="default"/>
      </w:rPr>
    </w:lvl>
    <w:lvl w:ilvl="8">
      <w:start w:val="1"/>
      <w:numFmt w:val="decimal"/>
      <w:lvlText w:val="%1.%2.%3.%4.%5.%6.%7.%8.%9."/>
      <w:lvlJc w:val="left"/>
      <w:pPr>
        <w:tabs>
          <w:tab w:val="num" w:pos="6000"/>
        </w:tabs>
        <w:ind w:left="6000" w:hanging="1800"/>
      </w:pPr>
      <w:rPr>
        <w:rFonts w:hint="default"/>
      </w:rPr>
    </w:lvl>
  </w:abstractNum>
  <w:abstractNum w:abstractNumId="9" w15:restartNumberingAfterBreak="0">
    <w:nsid w:val="23D42862"/>
    <w:multiLevelType w:val="multilevel"/>
    <w:tmpl w:val="C5D657BC"/>
    <w:lvl w:ilvl="0">
      <w:start w:val="1"/>
      <w:numFmt w:val="decimal"/>
      <w:lvlText w:val="%1."/>
      <w:lvlJc w:val="left"/>
      <w:pPr>
        <w:tabs>
          <w:tab w:val="num" w:pos="360"/>
        </w:tabs>
        <w:ind w:left="360" w:hanging="360"/>
      </w:pPr>
      <w:rPr>
        <w:b w:val="0"/>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255F745E"/>
    <w:multiLevelType w:val="multilevel"/>
    <w:tmpl w:val="79A41EDA"/>
    <w:lvl w:ilvl="0">
      <w:start w:val="1"/>
      <w:numFmt w:val="decimal"/>
      <w:lvlText w:val="%1."/>
      <w:lvlJc w:val="left"/>
      <w:pPr>
        <w:tabs>
          <w:tab w:val="num" w:pos="360"/>
        </w:tabs>
        <w:ind w:left="360" w:hanging="360"/>
      </w:pPr>
      <w:rPr>
        <w:b w:val="0"/>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267E7B8E"/>
    <w:multiLevelType w:val="multilevel"/>
    <w:tmpl w:val="79A41EDA"/>
    <w:lvl w:ilvl="0">
      <w:start w:val="1"/>
      <w:numFmt w:val="decimal"/>
      <w:lvlText w:val="%1."/>
      <w:lvlJc w:val="left"/>
      <w:pPr>
        <w:tabs>
          <w:tab w:val="num" w:pos="360"/>
        </w:tabs>
        <w:ind w:left="360" w:hanging="360"/>
      </w:pPr>
      <w:rPr>
        <w:b w:val="0"/>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298B7F57"/>
    <w:multiLevelType w:val="multilevel"/>
    <w:tmpl w:val="EAE05198"/>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A901F27"/>
    <w:multiLevelType w:val="hybridMultilevel"/>
    <w:tmpl w:val="899492BE"/>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4" w15:restartNumberingAfterBreak="0">
    <w:nsid w:val="32761AEA"/>
    <w:multiLevelType w:val="multilevel"/>
    <w:tmpl w:val="6CDA600C"/>
    <w:lvl w:ilvl="0">
      <w:start w:val="7"/>
      <w:numFmt w:val="decimal"/>
      <w:lvlText w:val="%1."/>
      <w:lvlJc w:val="left"/>
      <w:pPr>
        <w:tabs>
          <w:tab w:val="num" w:pos="480"/>
        </w:tabs>
        <w:ind w:left="480" w:hanging="480"/>
      </w:pPr>
      <w:rPr>
        <w:rFonts w:hint="default"/>
      </w:rPr>
    </w:lvl>
    <w:lvl w:ilvl="1">
      <w:start w:val="11"/>
      <w:numFmt w:val="decimal"/>
      <w:lvlText w:val="%1.%2."/>
      <w:lvlJc w:val="left"/>
      <w:pPr>
        <w:tabs>
          <w:tab w:val="num" w:pos="1005"/>
        </w:tabs>
        <w:ind w:left="1005" w:hanging="480"/>
      </w:pPr>
      <w:rPr>
        <w:rFonts w:hint="default"/>
      </w:rPr>
    </w:lvl>
    <w:lvl w:ilvl="2">
      <w:start w:val="1"/>
      <w:numFmt w:val="decimal"/>
      <w:lvlText w:val="%1.%2.%3."/>
      <w:lvlJc w:val="left"/>
      <w:pPr>
        <w:tabs>
          <w:tab w:val="num" w:pos="1770"/>
        </w:tabs>
        <w:ind w:left="1770" w:hanging="720"/>
      </w:pPr>
      <w:rPr>
        <w:rFonts w:hint="default"/>
      </w:rPr>
    </w:lvl>
    <w:lvl w:ilvl="3">
      <w:start w:val="1"/>
      <w:numFmt w:val="decimal"/>
      <w:lvlText w:val="%1.%2.%3.%4."/>
      <w:lvlJc w:val="left"/>
      <w:pPr>
        <w:tabs>
          <w:tab w:val="num" w:pos="2295"/>
        </w:tabs>
        <w:ind w:left="2295" w:hanging="720"/>
      </w:pPr>
      <w:rPr>
        <w:rFonts w:hint="default"/>
      </w:rPr>
    </w:lvl>
    <w:lvl w:ilvl="4">
      <w:start w:val="1"/>
      <w:numFmt w:val="decimal"/>
      <w:lvlText w:val="%1.%2.%3.%4.%5."/>
      <w:lvlJc w:val="left"/>
      <w:pPr>
        <w:tabs>
          <w:tab w:val="num" w:pos="3180"/>
        </w:tabs>
        <w:ind w:left="3180" w:hanging="1080"/>
      </w:pPr>
      <w:rPr>
        <w:rFonts w:hint="default"/>
      </w:rPr>
    </w:lvl>
    <w:lvl w:ilvl="5">
      <w:start w:val="1"/>
      <w:numFmt w:val="decimal"/>
      <w:lvlText w:val="%1.%2.%3.%4.%5.%6."/>
      <w:lvlJc w:val="left"/>
      <w:pPr>
        <w:tabs>
          <w:tab w:val="num" w:pos="3705"/>
        </w:tabs>
        <w:ind w:left="3705" w:hanging="1080"/>
      </w:pPr>
      <w:rPr>
        <w:rFonts w:hint="default"/>
      </w:rPr>
    </w:lvl>
    <w:lvl w:ilvl="6">
      <w:start w:val="1"/>
      <w:numFmt w:val="decimal"/>
      <w:lvlText w:val="%1.%2.%3.%4.%5.%6.%7."/>
      <w:lvlJc w:val="left"/>
      <w:pPr>
        <w:tabs>
          <w:tab w:val="num" w:pos="4590"/>
        </w:tabs>
        <w:ind w:left="4590" w:hanging="1440"/>
      </w:pPr>
      <w:rPr>
        <w:rFonts w:hint="default"/>
      </w:rPr>
    </w:lvl>
    <w:lvl w:ilvl="7">
      <w:start w:val="1"/>
      <w:numFmt w:val="decimal"/>
      <w:lvlText w:val="%1.%2.%3.%4.%5.%6.%7.%8."/>
      <w:lvlJc w:val="left"/>
      <w:pPr>
        <w:tabs>
          <w:tab w:val="num" w:pos="5115"/>
        </w:tabs>
        <w:ind w:left="5115" w:hanging="1440"/>
      </w:pPr>
      <w:rPr>
        <w:rFonts w:hint="default"/>
      </w:rPr>
    </w:lvl>
    <w:lvl w:ilvl="8">
      <w:start w:val="1"/>
      <w:numFmt w:val="decimal"/>
      <w:lvlText w:val="%1.%2.%3.%4.%5.%6.%7.%8.%9."/>
      <w:lvlJc w:val="left"/>
      <w:pPr>
        <w:tabs>
          <w:tab w:val="num" w:pos="6000"/>
        </w:tabs>
        <w:ind w:left="6000" w:hanging="1800"/>
      </w:pPr>
      <w:rPr>
        <w:rFonts w:hint="default"/>
      </w:rPr>
    </w:lvl>
  </w:abstractNum>
  <w:abstractNum w:abstractNumId="15" w15:restartNumberingAfterBreak="0">
    <w:nsid w:val="346419AD"/>
    <w:multiLevelType w:val="multilevel"/>
    <w:tmpl w:val="45C0601E"/>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885"/>
        </w:tabs>
        <w:ind w:left="885" w:hanging="360"/>
      </w:pPr>
      <w:rPr>
        <w:rFonts w:hint="default"/>
      </w:rPr>
    </w:lvl>
    <w:lvl w:ilvl="2">
      <w:start w:val="1"/>
      <w:numFmt w:val="decimal"/>
      <w:lvlText w:val="%1.%2.%3."/>
      <w:lvlJc w:val="left"/>
      <w:pPr>
        <w:tabs>
          <w:tab w:val="num" w:pos="1770"/>
        </w:tabs>
        <w:ind w:left="1770" w:hanging="720"/>
      </w:pPr>
      <w:rPr>
        <w:rFonts w:hint="default"/>
      </w:rPr>
    </w:lvl>
    <w:lvl w:ilvl="3">
      <w:start w:val="1"/>
      <w:numFmt w:val="decimal"/>
      <w:lvlText w:val="%1.%2.%3.%4."/>
      <w:lvlJc w:val="left"/>
      <w:pPr>
        <w:tabs>
          <w:tab w:val="num" w:pos="2295"/>
        </w:tabs>
        <w:ind w:left="2295" w:hanging="720"/>
      </w:pPr>
      <w:rPr>
        <w:rFonts w:hint="default"/>
      </w:rPr>
    </w:lvl>
    <w:lvl w:ilvl="4">
      <w:start w:val="1"/>
      <w:numFmt w:val="decimal"/>
      <w:lvlText w:val="%1.%2.%3.%4.%5."/>
      <w:lvlJc w:val="left"/>
      <w:pPr>
        <w:tabs>
          <w:tab w:val="num" w:pos="3180"/>
        </w:tabs>
        <w:ind w:left="3180" w:hanging="1080"/>
      </w:pPr>
      <w:rPr>
        <w:rFonts w:hint="default"/>
      </w:rPr>
    </w:lvl>
    <w:lvl w:ilvl="5">
      <w:start w:val="1"/>
      <w:numFmt w:val="decimal"/>
      <w:lvlText w:val="%1.%2.%3.%4.%5.%6."/>
      <w:lvlJc w:val="left"/>
      <w:pPr>
        <w:tabs>
          <w:tab w:val="num" w:pos="3705"/>
        </w:tabs>
        <w:ind w:left="3705" w:hanging="1080"/>
      </w:pPr>
      <w:rPr>
        <w:rFonts w:hint="default"/>
      </w:rPr>
    </w:lvl>
    <w:lvl w:ilvl="6">
      <w:start w:val="1"/>
      <w:numFmt w:val="decimal"/>
      <w:lvlText w:val="%1.%2.%3.%4.%5.%6.%7."/>
      <w:lvlJc w:val="left"/>
      <w:pPr>
        <w:tabs>
          <w:tab w:val="num" w:pos="4590"/>
        </w:tabs>
        <w:ind w:left="4590" w:hanging="1440"/>
      </w:pPr>
      <w:rPr>
        <w:rFonts w:hint="default"/>
      </w:rPr>
    </w:lvl>
    <w:lvl w:ilvl="7">
      <w:start w:val="1"/>
      <w:numFmt w:val="decimal"/>
      <w:lvlText w:val="%1.%2.%3.%4.%5.%6.%7.%8."/>
      <w:lvlJc w:val="left"/>
      <w:pPr>
        <w:tabs>
          <w:tab w:val="num" w:pos="5115"/>
        </w:tabs>
        <w:ind w:left="5115" w:hanging="1440"/>
      </w:pPr>
      <w:rPr>
        <w:rFonts w:hint="default"/>
      </w:rPr>
    </w:lvl>
    <w:lvl w:ilvl="8">
      <w:start w:val="1"/>
      <w:numFmt w:val="decimal"/>
      <w:lvlText w:val="%1.%2.%3.%4.%5.%6.%7.%8.%9."/>
      <w:lvlJc w:val="left"/>
      <w:pPr>
        <w:tabs>
          <w:tab w:val="num" w:pos="6000"/>
        </w:tabs>
        <w:ind w:left="6000" w:hanging="1800"/>
      </w:pPr>
      <w:rPr>
        <w:rFonts w:hint="default"/>
      </w:rPr>
    </w:lvl>
  </w:abstractNum>
  <w:abstractNum w:abstractNumId="16" w15:restartNumberingAfterBreak="0">
    <w:nsid w:val="35832F7E"/>
    <w:multiLevelType w:val="multilevel"/>
    <w:tmpl w:val="0427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367A251F"/>
    <w:multiLevelType w:val="multilevel"/>
    <w:tmpl w:val="C5D657BC"/>
    <w:lvl w:ilvl="0">
      <w:start w:val="1"/>
      <w:numFmt w:val="decimal"/>
      <w:lvlText w:val="%1."/>
      <w:lvlJc w:val="left"/>
      <w:pPr>
        <w:tabs>
          <w:tab w:val="num" w:pos="360"/>
        </w:tabs>
        <w:ind w:left="360" w:hanging="360"/>
      </w:pPr>
      <w:rPr>
        <w:b w:val="0"/>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15:restartNumberingAfterBreak="0">
    <w:nsid w:val="37EE61D7"/>
    <w:multiLevelType w:val="multilevel"/>
    <w:tmpl w:val="6D5E520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15:restartNumberingAfterBreak="0">
    <w:nsid w:val="38F37311"/>
    <w:multiLevelType w:val="multilevel"/>
    <w:tmpl w:val="C5D657BC"/>
    <w:lvl w:ilvl="0">
      <w:start w:val="1"/>
      <w:numFmt w:val="decimal"/>
      <w:lvlText w:val="%1."/>
      <w:lvlJc w:val="left"/>
      <w:pPr>
        <w:tabs>
          <w:tab w:val="num" w:pos="360"/>
        </w:tabs>
        <w:ind w:left="360" w:hanging="360"/>
      </w:pPr>
      <w:rPr>
        <w:b w:val="0"/>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0" w15:restartNumberingAfterBreak="0">
    <w:nsid w:val="3B3B7EFA"/>
    <w:multiLevelType w:val="hybridMultilevel"/>
    <w:tmpl w:val="04104F4E"/>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1" w15:restartNumberingAfterBreak="0">
    <w:nsid w:val="3C014237"/>
    <w:multiLevelType w:val="multilevel"/>
    <w:tmpl w:val="DA5A3408"/>
    <w:lvl w:ilvl="0">
      <w:start w:val="11"/>
      <w:numFmt w:val="decimal"/>
      <w:lvlText w:val="%1."/>
      <w:lvlJc w:val="left"/>
      <w:pPr>
        <w:tabs>
          <w:tab w:val="num" w:pos="480"/>
        </w:tabs>
        <w:ind w:left="480" w:hanging="480"/>
      </w:pPr>
      <w:rPr>
        <w:rFonts w:hint="default"/>
      </w:rPr>
    </w:lvl>
    <w:lvl w:ilvl="1">
      <w:start w:val="7"/>
      <w:numFmt w:val="decimal"/>
      <w:lvlText w:val="%1.%2."/>
      <w:lvlJc w:val="left"/>
      <w:pPr>
        <w:tabs>
          <w:tab w:val="num" w:pos="1005"/>
        </w:tabs>
        <w:ind w:left="1005" w:hanging="480"/>
      </w:pPr>
      <w:rPr>
        <w:rFonts w:hint="default"/>
      </w:rPr>
    </w:lvl>
    <w:lvl w:ilvl="2">
      <w:start w:val="1"/>
      <w:numFmt w:val="decimal"/>
      <w:lvlText w:val="%1.%2.%3."/>
      <w:lvlJc w:val="left"/>
      <w:pPr>
        <w:tabs>
          <w:tab w:val="num" w:pos="1770"/>
        </w:tabs>
        <w:ind w:left="1770" w:hanging="720"/>
      </w:pPr>
      <w:rPr>
        <w:rFonts w:hint="default"/>
      </w:rPr>
    </w:lvl>
    <w:lvl w:ilvl="3">
      <w:start w:val="1"/>
      <w:numFmt w:val="decimal"/>
      <w:lvlText w:val="%1.%2.%3.%4."/>
      <w:lvlJc w:val="left"/>
      <w:pPr>
        <w:tabs>
          <w:tab w:val="num" w:pos="2295"/>
        </w:tabs>
        <w:ind w:left="2295" w:hanging="720"/>
      </w:pPr>
      <w:rPr>
        <w:rFonts w:hint="default"/>
      </w:rPr>
    </w:lvl>
    <w:lvl w:ilvl="4">
      <w:start w:val="1"/>
      <w:numFmt w:val="decimal"/>
      <w:lvlText w:val="%1.%2.%3.%4.%5."/>
      <w:lvlJc w:val="left"/>
      <w:pPr>
        <w:tabs>
          <w:tab w:val="num" w:pos="3180"/>
        </w:tabs>
        <w:ind w:left="3180" w:hanging="1080"/>
      </w:pPr>
      <w:rPr>
        <w:rFonts w:hint="default"/>
      </w:rPr>
    </w:lvl>
    <w:lvl w:ilvl="5">
      <w:start w:val="1"/>
      <w:numFmt w:val="decimal"/>
      <w:lvlText w:val="%1.%2.%3.%4.%5.%6."/>
      <w:lvlJc w:val="left"/>
      <w:pPr>
        <w:tabs>
          <w:tab w:val="num" w:pos="3705"/>
        </w:tabs>
        <w:ind w:left="3705" w:hanging="1080"/>
      </w:pPr>
      <w:rPr>
        <w:rFonts w:hint="default"/>
      </w:rPr>
    </w:lvl>
    <w:lvl w:ilvl="6">
      <w:start w:val="1"/>
      <w:numFmt w:val="decimal"/>
      <w:lvlText w:val="%1.%2.%3.%4.%5.%6.%7."/>
      <w:lvlJc w:val="left"/>
      <w:pPr>
        <w:tabs>
          <w:tab w:val="num" w:pos="4590"/>
        </w:tabs>
        <w:ind w:left="4590" w:hanging="1440"/>
      </w:pPr>
      <w:rPr>
        <w:rFonts w:hint="default"/>
      </w:rPr>
    </w:lvl>
    <w:lvl w:ilvl="7">
      <w:start w:val="1"/>
      <w:numFmt w:val="decimal"/>
      <w:lvlText w:val="%1.%2.%3.%4.%5.%6.%7.%8."/>
      <w:lvlJc w:val="left"/>
      <w:pPr>
        <w:tabs>
          <w:tab w:val="num" w:pos="5115"/>
        </w:tabs>
        <w:ind w:left="5115" w:hanging="1440"/>
      </w:pPr>
      <w:rPr>
        <w:rFonts w:hint="default"/>
      </w:rPr>
    </w:lvl>
    <w:lvl w:ilvl="8">
      <w:start w:val="1"/>
      <w:numFmt w:val="decimal"/>
      <w:lvlText w:val="%1.%2.%3.%4.%5.%6.%7.%8.%9."/>
      <w:lvlJc w:val="left"/>
      <w:pPr>
        <w:tabs>
          <w:tab w:val="num" w:pos="6000"/>
        </w:tabs>
        <w:ind w:left="6000" w:hanging="1800"/>
      </w:pPr>
      <w:rPr>
        <w:rFonts w:hint="default"/>
      </w:rPr>
    </w:lvl>
  </w:abstractNum>
  <w:abstractNum w:abstractNumId="22" w15:restartNumberingAfterBreak="0">
    <w:nsid w:val="3E3C3C7D"/>
    <w:multiLevelType w:val="multilevel"/>
    <w:tmpl w:val="5704A00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4359635E"/>
    <w:multiLevelType w:val="hybridMultilevel"/>
    <w:tmpl w:val="A350B2CE"/>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4" w15:restartNumberingAfterBreak="0">
    <w:nsid w:val="43F96B1D"/>
    <w:multiLevelType w:val="multilevel"/>
    <w:tmpl w:val="C5D657BC"/>
    <w:lvl w:ilvl="0">
      <w:start w:val="1"/>
      <w:numFmt w:val="decimal"/>
      <w:lvlText w:val="%1."/>
      <w:lvlJc w:val="left"/>
      <w:pPr>
        <w:tabs>
          <w:tab w:val="num" w:pos="360"/>
        </w:tabs>
        <w:ind w:left="360" w:hanging="360"/>
      </w:pPr>
      <w:rPr>
        <w:b w:val="0"/>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15:restartNumberingAfterBreak="0">
    <w:nsid w:val="47C63227"/>
    <w:multiLevelType w:val="multilevel"/>
    <w:tmpl w:val="042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6" w15:restartNumberingAfterBreak="0">
    <w:nsid w:val="4A1C46C3"/>
    <w:multiLevelType w:val="multilevel"/>
    <w:tmpl w:val="79A41EDA"/>
    <w:lvl w:ilvl="0">
      <w:start w:val="1"/>
      <w:numFmt w:val="decimal"/>
      <w:lvlText w:val="%1."/>
      <w:lvlJc w:val="left"/>
      <w:pPr>
        <w:tabs>
          <w:tab w:val="num" w:pos="360"/>
        </w:tabs>
        <w:ind w:left="360" w:hanging="360"/>
      </w:pPr>
      <w:rPr>
        <w:b w:val="0"/>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7" w15:restartNumberingAfterBreak="0">
    <w:nsid w:val="511B4636"/>
    <w:multiLevelType w:val="multilevel"/>
    <w:tmpl w:val="76F40A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8" w15:restartNumberingAfterBreak="0">
    <w:nsid w:val="519D3A44"/>
    <w:multiLevelType w:val="hybridMultilevel"/>
    <w:tmpl w:val="FE22215E"/>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9" w15:restartNumberingAfterBreak="0">
    <w:nsid w:val="51A8519E"/>
    <w:multiLevelType w:val="hybridMultilevel"/>
    <w:tmpl w:val="7144DDFA"/>
    <w:lvl w:ilvl="0" w:tplc="04270001">
      <w:start w:val="1"/>
      <w:numFmt w:val="bullet"/>
      <w:lvlText w:val=""/>
      <w:lvlJc w:val="left"/>
      <w:pPr>
        <w:tabs>
          <w:tab w:val="num" w:pos="1245"/>
        </w:tabs>
        <w:ind w:left="1245" w:hanging="360"/>
      </w:pPr>
      <w:rPr>
        <w:rFonts w:ascii="Symbol" w:hAnsi="Symbol" w:hint="default"/>
      </w:rPr>
    </w:lvl>
    <w:lvl w:ilvl="1" w:tplc="04270003" w:tentative="1">
      <w:start w:val="1"/>
      <w:numFmt w:val="bullet"/>
      <w:lvlText w:val="o"/>
      <w:lvlJc w:val="left"/>
      <w:pPr>
        <w:tabs>
          <w:tab w:val="num" w:pos="1965"/>
        </w:tabs>
        <w:ind w:left="1965" w:hanging="360"/>
      </w:pPr>
      <w:rPr>
        <w:rFonts w:ascii="Courier New" w:hAnsi="Courier New" w:cs="Courier New" w:hint="default"/>
      </w:rPr>
    </w:lvl>
    <w:lvl w:ilvl="2" w:tplc="04270005" w:tentative="1">
      <w:start w:val="1"/>
      <w:numFmt w:val="bullet"/>
      <w:lvlText w:val=""/>
      <w:lvlJc w:val="left"/>
      <w:pPr>
        <w:tabs>
          <w:tab w:val="num" w:pos="2685"/>
        </w:tabs>
        <w:ind w:left="2685" w:hanging="360"/>
      </w:pPr>
      <w:rPr>
        <w:rFonts w:ascii="Wingdings" w:hAnsi="Wingdings" w:hint="default"/>
      </w:rPr>
    </w:lvl>
    <w:lvl w:ilvl="3" w:tplc="04270001" w:tentative="1">
      <w:start w:val="1"/>
      <w:numFmt w:val="bullet"/>
      <w:lvlText w:val=""/>
      <w:lvlJc w:val="left"/>
      <w:pPr>
        <w:tabs>
          <w:tab w:val="num" w:pos="3405"/>
        </w:tabs>
        <w:ind w:left="3405" w:hanging="360"/>
      </w:pPr>
      <w:rPr>
        <w:rFonts w:ascii="Symbol" w:hAnsi="Symbol" w:hint="default"/>
      </w:rPr>
    </w:lvl>
    <w:lvl w:ilvl="4" w:tplc="04270003" w:tentative="1">
      <w:start w:val="1"/>
      <w:numFmt w:val="bullet"/>
      <w:lvlText w:val="o"/>
      <w:lvlJc w:val="left"/>
      <w:pPr>
        <w:tabs>
          <w:tab w:val="num" w:pos="4125"/>
        </w:tabs>
        <w:ind w:left="4125" w:hanging="360"/>
      </w:pPr>
      <w:rPr>
        <w:rFonts w:ascii="Courier New" w:hAnsi="Courier New" w:cs="Courier New" w:hint="default"/>
      </w:rPr>
    </w:lvl>
    <w:lvl w:ilvl="5" w:tplc="04270005" w:tentative="1">
      <w:start w:val="1"/>
      <w:numFmt w:val="bullet"/>
      <w:lvlText w:val=""/>
      <w:lvlJc w:val="left"/>
      <w:pPr>
        <w:tabs>
          <w:tab w:val="num" w:pos="4845"/>
        </w:tabs>
        <w:ind w:left="4845" w:hanging="360"/>
      </w:pPr>
      <w:rPr>
        <w:rFonts w:ascii="Wingdings" w:hAnsi="Wingdings" w:hint="default"/>
      </w:rPr>
    </w:lvl>
    <w:lvl w:ilvl="6" w:tplc="04270001" w:tentative="1">
      <w:start w:val="1"/>
      <w:numFmt w:val="bullet"/>
      <w:lvlText w:val=""/>
      <w:lvlJc w:val="left"/>
      <w:pPr>
        <w:tabs>
          <w:tab w:val="num" w:pos="5565"/>
        </w:tabs>
        <w:ind w:left="5565" w:hanging="360"/>
      </w:pPr>
      <w:rPr>
        <w:rFonts w:ascii="Symbol" w:hAnsi="Symbol" w:hint="default"/>
      </w:rPr>
    </w:lvl>
    <w:lvl w:ilvl="7" w:tplc="04270003" w:tentative="1">
      <w:start w:val="1"/>
      <w:numFmt w:val="bullet"/>
      <w:lvlText w:val="o"/>
      <w:lvlJc w:val="left"/>
      <w:pPr>
        <w:tabs>
          <w:tab w:val="num" w:pos="6285"/>
        </w:tabs>
        <w:ind w:left="6285" w:hanging="360"/>
      </w:pPr>
      <w:rPr>
        <w:rFonts w:ascii="Courier New" w:hAnsi="Courier New" w:cs="Courier New" w:hint="default"/>
      </w:rPr>
    </w:lvl>
    <w:lvl w:ilvl="8" w:tplc="04270005" w:tentative="1">
      <w:start w:val="1"/>
      <w:numFmt w:val="bullet"/>
      <w:lvlText w:val=""/>
      <w:lvlJc w:val="left"/>
      <w:pPr>
        <w:tabs>
          <w:tab w:val="num" w:pos="7005"/>
        </w:tabs>
        <w:ind w:left="7005" w:hanging="360"/>
      </w:pPr>
      <w:rPr>
        <w:rFonts w:ascii="Wingdings" w:hAnsi="Wingdings" w:hint="default"/>
      </w:rPr>
    </w:lvl>
  </w:abstractNum>
  <w:abstractNum w:abstractNumId="30" w15:restartNumberingAfterBreak="0">
    <w:nsid w:val="59321B0A"/>
    <w:multiLevelType w:val="hybridMultilevel"/>
    <w:tmpl w:val="9D8A5406"/>
    <w:lvl w:ilvl="0" w:tplc="04270001">
      <w:start w:val="1"/>
      <w:numFmt w:val="bullet"/>
      <w:lvlText w:val=""/>
      <w:lvlJc w:val="left"/>
      <w:pPr>
        <w:tabs>
          <w:tab w:val="num" w:pos="1245"/>
        </w:tabs>
        <w:ind w:left="1245" w:hanging="360"/>
      </w:pPr>
      <w:rPr>
        <w:rFonts w:ascii="Symbol" w:hAnsi="Symbol" w:hint="default"/>
      </w:rPr>
    </w:lvl>
    <w:lvl w:ilvl="1" w:tplc="04270003" w:tentative="1">
      <w:start w:val="1"/>
      <w:numFmt w:val="bullet"/>
      <w:lvlText w:val="o"/>
      <w:lvlJc w:val="left"/>
      <w:pPr>
        <w:tabs>
          <w:tab w:val="num" w:pos="1965"/>
        </w:tabs>
        <w:ind w:left="1965" w:hanging="360"/>
      </w:pPr>
      <w:rPr>
        <w:rFonts w:ascii="Courier New" w:hAnsi="Courier New" w:cs="Courier New" w:hint="default"/>
      </w:rPr>
    </w:lvl>
    <w:lvl w:ilvl="2" w:tplc="04270005" w:tentative="1">
      <w:start w:val="1"/>
      <w:numFmt w:val="bullet"/>
      <w:lvlText w:val=""/>
      <w:lvlJc w:val="left"/>
      <w:pPr>
        <w:tabs>
          <w:tab w:val="num" w:pos="2685"/>
        </w:tabs>
        <w:ind w:left="2685" w:hanging="360"/>
      </w:pPr>
      <w:rPr>
        <w:rFonts w:ascii="Wingdings" w:hAnsi="Wingdings" w:hint="default"/>
      </w:rPr>
    </w:lvl>
    <w:lvl w:ilvl="3" w:tplc="04270001" w:tentative="1">
      <w:start w:val="1"/>
      <w:numFmt w:val="bullet"/>
      <w:lvlText w:val=""/>
      <w:lvlJc w:val="left"/>
      <w:pPr>
        <w:tabs>
          <w:tab w:val="num" w:pos="3405"/>
        </w:tabs>
        <w:ind w:left="3405" w:hanging="360"/>
      </w:pPr>
      <w:rPr>
        <w:rFonts w:ascii="Symbol" w:hAnsi="Symbol" w:hint="default"/>
      </w:rPr>
    </w:lvl>
    <w:lvl w:ilvl="4" w:tplc="04270003" w:tentative="1">
      <w:start w:val="1"/>
      <w:numFmt w:val="bullet"/>
      <w:lvlText w:val="o"/>
      <w:lvlJc w:val="left"/>
      <w:pPr>
        <w:tabs>
          <w:tab w:val="num" w:pos="4125"/>
        </w:tabs>
        <w:ind w:left="4125" w:hanging="360"/>
      </w:pPr>
      <w:rPr>
        <w:rFonts w:ascii="Courier New" w:hAnsi="Courier New" w:cs="Courier New" w:hint="default"/>
      </w:rPr>
    </w:lvl>
    <w:lvl w:ilvl="5" w:tplc="04270005" w:tentative="1">
      <w:start w:val="1"/>
      <w:numFmt w:val="bullet"/>
      <w:lvlText w:val=""/>
      <w:lvlJc w:val="left"/>
      <w:pPr>
        <w:tabs>
          <w:tab w:val="num" w:pos="4845"/>
        </w:tabs>
        <w:ind w:left="4845" w:hanging="360"/>
      </w:pPr>
      <w:rPr>
        <w:rFonts w:ascii="Wingdings" w:hAnsi="Wingdings" w:hint="default"/>
      </w:rPr>
    </w:lvl>
    <w:lvl w:ilvl="6" w:tplc="04270001" w:tentative="1">
      <w:start w:val="1"/>
      <w:numFmt w:val="bullet"/>
      <w:lvlText w:val=""/>
      <w:lvlJc w:val="left"/>
      <w:pPr>
        <w:tabs>
          <w:tab w:val="num" w:pos="5565"/>
        </w:tabs>
        <w:ind w:left="5565" w:hanging="360"/>
      </w:pPr>
      <w:rPr>
        <w:rFonts w:ascii="Symbol" w:hAnsi="Symbol" w:hint="default"/>
      </w:rPr>
    </w:lvl>
    <w:lvl w:ilvl="7" w:tplc="04270003" w:tentative="1">
      <w:start w:val="1"/>
      <w:numFmt w:val="bullet"/>
      <w:lvlText w:val="o"/>
      <w:lvlJc w:val="left"/>
      <w:pPr>
        <w:tabs>
          <w:tab w:val="num" w:pos="6285"/>
        </w:tabs>
        <w:ind w:left="6285" w:hanging="360"/>
      </w:pPr>
      <w:rPr>
        <w:rFonts w:ascii="Courier New" w:hAnsi="Courier New" w:cs="Courier New" w:hint="default"/>
      </w:rPr>
    </w:lvl>
    <w:lvl w:ilvl="8" w:tplc="04270005" w:tentative="1">
      <w:start w:val="1"/>
      <w:numFmt w:val="bullet"/>
      <w:lvlText w:val=""/>
      <w:lvlJc w:val="left"/>
      <w:pPr>
        <w:tabs>
          <w:tab w:val="num" w:pos="7005"/>
        </w:tabs>
        <w:ind w:left="7005" w:hanging="360"/>
      </w:pPr>
      <w:rPr>
        <w:rFonts w:ascii="Wingdings" w:hAnsi="Wingdings" w:hint="default"/>
      </w:rPr>
    </w:lvl>
  </w:abstractNum>
  <w:abstractNum w:abstractNumId="31" w15:restartNumberingAfterBreak="0">
    <w:nsid w:val="59D040FA"/>
    <w:multiLevelType w:val="multilevel"/>
    <w:tmpl w:val="45C0601E"/>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885"/>
        </w:tabs>
        <w:ind w:left="885" w:hanging="360"/>
      </w:pPr>
      <w:rPr>
        <w:rFonts w:hint="default"/>
      </w:rPr>
    </w:lvl>
    <w:lvl w:ilvl="2">
      <w:start w:val="1"/>
      <w:numFmt w:val="decimal"/>
      <w:lvlText w:val="%1.%2.%3."/>
      <w:lvlJc w:val="left"/>
      <w:pPr>
        <w:tabs>
          <w:tab w:val="num" w:pos="1770"/>
        </w:tabs>
        <w:ind w:left="1770" w:hanging="720"/>
      </w:pPr>
      <w:rPr>
        <w:rFonts w:hint="default"/>
      </w:rPr>
    </w:lvl>
    <w:lvl w:ilvl="3">
      <w:start w:val="1"/>
      <w:numFmt w:val="decimal"/>
      <w:lvlText w:val="%1.%2.%3.%4."/>
      <w:lvlJc w:val="left"/>
      <w:pPr>
        <w:tabs>
          <w:tab w:val="num" w:pos="2295"/>
        </w:tabs>
        <w:ind w:left="2295" w:hanging="720"/>
      </w:pPr>
      <w:rPr>
        <w:rFonts w:hint="default"/>
      </w:rPr>
    </w:lvl>
    <w:lvl w:ilvl="4">
      <w:start w:val="1"/>
      <w:numFmt w:val="decimal"/>
      <w:lvlText w:val="%1.%2.%3.%4.%5."/>
      <w:lvlJc w:val="left"/>
      <w:pPr>
        <w:tabs>
          <w:tab w:val="num" w:pos="3180"/>
        </w:tabs>
        <w:ind w:left="3180" w:hanging="1080"/>
      </w:pPr>
      <w:rPr>
        <w:rFonts w:hint="default"/>
      </w:rPr>
    </w:lvl>
    <w:lvl w:ilvl="5">
      <w:start w:val="1"/>
      <w:numFmt w:val="decimal"/>
      <w:lvlText w:val="%1.%2.%3.%4.%5.%6."/>
      <w:lvlJc w:val="left"/>
      <w:pPr>
        <w:tabs>
          <w:tab w:val="num" w:pos="3705"/>
        </w:tabs>
        <w:ind w:left="3705" w:hanging="1080"/>
      </w:pPr>
      <w:rPr>
        <w:rFonts w:hint="default"/>
      </w:rPr>
    </w:lvl>
    <w:lvl w:ilvl="6">
      <w:start w:val="1"/>
      <w:numFmt w:val="decimal"/>
      <w:lvlText w:val="%1.%2.%3.%4.%5.%6.%7."/>
      <w:lvlJc w:val="left"/>
      <w:pPr>
        <w:tabs>
          <w:tab w:val="num" w:pos="4590"/>
        </w:tabs>
        <w:ind w:left="4590" w:hanging="1440"/>
      </w:pPr>
      <w:rPr>
        <w:rFonts w:hint="default"/>
      </w:rPr>
    </w:lvl>
    <w:lvl w:ilvl="7">
      <w:start w:val="1"/>
      <w:numFmt w:val="decimal"/>
      <w:lvlText w:val="%1.%2.%3.%4.%5.%6.%7.%8."/>
      <w:lvlJc w:val="left"/>
      <w:pPr>
        <w:tabs>
          <w:tab w:val="num" w:pos="5115"/>
        </w:tabs>
        <w:ind w:left="5115" w:hanging="1440"/>
      </w:pPr>
      <w:rPr>
        <w:rFonts w:hint="default"/>
      </w:rPr>
    </w:lvl>
    <w:lvl w:ilvl="8">
      <w:start w:val="1"/>
      <w:numFmt w:val="decimal"/>
      <w:lvlText w:val="%1.%2.%3.%4.%5.%6.%7.%8.%9."/>
      <w:lvlJc w:val="left"/>
      <w:pPr>
        <w:tabs>
          <w:tab w:val="num" w:pos="6000"/>
        </w:tabs>
        <w:ind w:left="6000" w:hanging="1800"/>
      </w:pPr>
      <w:rPr>
        <w:rFonts w:hint="default"/>
      </w:rPr>
    </w:lvl>
  </w:abstractNum>
  <w:abstractNum w:abstractNumId="32" w15:restartNumberingAfterBreak="0">
    <w:nsid w:val="5BF334FE"/>
    <w:multiLevelType w:val="multilevel"/>
    <w:tmpl w:val="45C0601E"/>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885"/>
        </w:tabs>
        <w:ind w:left="885" w:hanging="360"/>
      </w:pPr>
      <w:rPr>
        <w:rFonts w:hint="default"/>
      </w:rPr>
    </w:lvl>
    <w:lvl w:ilvl="2">
      <w:start w:val="1"/>
      <w:numFmt w:val="decimal"/>
      <w:lvlText w:val="%1.%2.%3."/>
      <w:lvlJc w:val="left"/>
      <w:pPr>
        <w:tabs>
          <w:tab w:val="num" w:pos="1770"/>
        </w:tabs>
        <w:ind w:left="1770" w:hanging="720"/>
      </w:pPr>
      <w:rPr>
        <w:rFonts w:hint="default"/>
      </w:rPr>
    </w:lvl>
    <w:lvl w:ilvl="3">
      <w:start w:val="1"/>
      <w:numFmt w:val="decimal"/>
      <w:lvlText w:val="%1.%2.%3.%4."/>
      <w:lvlJc w:val="left"/>
      <w:pPr>
        <w:tabs>
          <w:tab w:val="num" w:pos="2295"/>
        </w:tabs>
        <w:ind w:left="2295" w:hanging="720"/>
      </w:pPr>
      <w:rPr>
        <w:rFonts w:hint="default"/>
      </w:rPr>
    </w:lvl>
    <w:lvl w:ilvl="4">
      <w:start w:val="1"/>
      <w:numFmt w:val="decimal"/>
      <w:lvlText w:val="%1.%2.%3.%4.%5."/>
      <w:lvlJc w:val="left"/>
      <w:pPr>
        <w:tabs>
          <w:tab w:val="num" w:pos="3180"/>
        </w:tabs>
        <w:ind w:left="3180" w:hanging="1080"/>
      </w:pPr>
      <w:rPr>
        <w:rFonts w:hint="default"/>
      </w:rPr>
    </w:lvl>
    <w:lvl w:ilvl="5">
      <w:start w:val="1"/>
      <w:numFmt w:val="decimal"/>
      <w:lvlText w:val="%1.%2.%3.%4.%5.%6."/>
      <w:lvlJc w:val="left"/>
      <w:pPr>
        <w:tabs>
          <w:tab w:val="num" w:pos="3705"/>
        </w:tabs>
        <w:ind w:left="3705" w:hanging="1080"/>
      </w:pPr>
      <w:rPr>
        <w:rFonts w:hint="default"/>
      </w:rPr>
    </w:lvl>
    <w:lvl w:ilvl="6">
      <w:start w:val="1"/>
      <w:numFmt w:val="decimal"/>
      <w:lvlText w:val="%1.%2.%3.%4.%5.%6.%7."/>
      <w:lvlJc w:val="left"/>
      <w:pPr>
        <w:tabs>
          <w:tab w:val="num" w:pos="4590"/>
        </w:tabs>
        <w:ind w:left="4590" w:hanging="1440"/>
      </w:pPr>
      <w:rPr>
        <w:rFonts w:hint="default"/>
      </w:rPr>
    </w:lvl>
    <w:lvl w:ilvl="7">
      <w:start w:val="1"/>
      <w:numFmt w:val="decimal"/>
      <w:lvlText w:val="%1.%2.%3.%4.%5.%6.%7.%8."/>
      <w:lvlJc w:val="left"/>
      <w:pPr>
        <w:tabs>
          <w:tab w:val="num" w:pos="5115"/>
        </w:tabs>
        <w:ind w:left="5115" w:hanging="1440"/>
      </w:pPr>
      <w:rPr>
        <w:rFonts w:hint="default"/>
      </w:rPr>
    </w:lvl>
    <w:lvl w:ilvl="8">
      <w:start w:val="1"/>
      <w:numFmt w:val="decimal"/>
      <w:lvlText w:val="%1.%2.%3.%4.%5.%6.%7.%8.%9."/>
      <w:lvlJc w:val="left"/>
      <w:pPr>
        <w:tabs>
          <w:tab w:val="num" w:pos="6000"/>
        </w:tabs>
        <w:ind w:left="6000" w:hanging="1800"/>
      </w:pPr>
      <w:rPr>
        <w:rFonts w:hint="default"/>
      </w:rPr>
    </w:lvl>
  </w:abstractNum>
  <w:abstractNum w:abstractNumId="33" w15:restartNumberingAfterBreak="0">
    <w:nsid w:val="5C085B83"/>
    <w:multiLevelType w:val="singleLevel"/>
    <w:tmpl w:val="0409000F"/>
    <w:lvl w:ilvl="0">
      <w:start w:val="1"/>
      <w:numFmt w:val="decimal"/>
      <w:lvlText w:val="%1."/>
      <w:lvlJc w:val="left"/>
      <w:pPr>
        <w:tabs>
          <w:tab w:val="num" w:pos="360"/>
        </w:tabs>
        <w:ind w:left="360" w:hanging="360"/>
      </w:pPr>
      <w:rPr>
        <w:rFonts w:hint="default"/>
      </w:rPr>
    </w:lvl>
  </w:abstractNum>
  <w:abstractNum w:abstractNumId="34" w15:restartNumberingAfterBreak="0">
    <w:nsid w:val="5F6D2115"/>
    <w:multiLevelType w:val="multilevel"/>
    <w:tmpl w:val="6CDA600C"/>
    <w:lvl w:ilvl="0">
      <w:start w:val="7"/>
      <w:numFmt w:val="decimal"/>
      <w:lvlText w:val="%1."/>
      <w:lvlJc w:val="left"/>
      <w:pPr>
        <w:tabs>
          <w:tab w:val="num" w:pos="480"/>
        </w:tabs>
        <w:ind w:left="480" w:hanging="480"/>
      </w:pPr>
      <w:rPr>
        <w:rFonts w:hint="default"/>
      </w:rPr>
    </w:lvl>
    <w:lvl w:ilvl="1">
      <w:start w:val="11"/>
      <w:numFmt w:val="decimal"/>
      <w:lvlText w:val="%1.%2."/>
      <w:lvlJc w:val="left"/>
      <w:pPr>
        <w:tabs>
          <w:tab w:val="num" w:pos="1005"/>
        </w:tabs>
        <w:ind w:left="1005" w:hanging="480"/>
      </w:pPr>
      <w:rPr>
        <w:rFonts w:hint="default"/>
      </w:rPr>
    </w:lvl>
    <w:lvl w:ilvl="2">
      <w:start w:val="1"/>
      <w:numFmt w:val="decimal"/>
      <w:lvlText w:val="%1.%2.%3."/>
      <w:lvlJc w:val="left"/>
      <w:pPr>
        <w:tabs>
          <w:tab w:val="num" w:pos="1770"/>
        </w:tabs>
        <w:ind w:left="1770" w:hanging="720"/>
      </w:pPr>
      <w:rPr>
        <w:rFonts w:hint="default"/>
      </w:rPr>
    </w:lvl>
    <w:lvl w:ilvl="3">
      <w:start w:val="1"/>
      <w:numFmt w:val="decimal"/>
      <w:lvlText w:val="%1.%2.%3.%4."/>
      <w:lvlJc w:val="left"/>
      <w:pPr>
        <w:tabs>
          <w:tab w:val="num" w:pos="2295"/>
        </w:tabs>
        <w:ind w:left="2295" w:hanging="720"/>
      </w:pPr>
      <w:rPr>
        <w:rFonts w:hint="default"/>
      </w:rPr>
    </w:lvl>
    <w:lvl w:ilvl="4">
      <w:start w:val="1"/>
      <w:numFmt w:val="decimal"/>
      <w:lvlText w:val="%1.%2.%3.%4.%5."/>
      <w:lvlJc w:val="left"/>
      <w:pPr>
        <w:tabs>
          <w:tab w:val="num" w:pos="3180"/>
        </w:tabs>
        <w:ind w:left="3180" w:hanging="1080"/>
      </w:pPr>
      <w:rPr>
        <w:rFonts w:hint="default"/>
      </w:rPr>
    </w:lvl>
    <w:lvl w:ilvl="5">
      <w:start w:val="1"/>
      <w:numFmt w:val="decimal"/>
      <w:lvlText w:val="%1.%2.%3.%4.%5.%6."/>
      <w:lvlJc w:val="left"/>
      <w:pPr>
        <w:tabs>
          <w:tab w:val="num" w:pos="3705"/>
        </w:tabs>
        <w:ind w:left="3705" w:hanging="1080"/>
      </w:pPr>
      <w:rPr>
        <w:rFonts w:hint="default"/>
      </w:rPr>
    </w:lvl>
    <w:lvl w:ilvl="6">
      <w:start w:val="1"/>
      <w:numFmt w:val="decimal"/>
      <w:lvlText w:val="%1.%2.%3.%4.%5.%6.%7."/>
      <w:lvlJc w:val="left"/>
      <w:pPr>
        <w:tabs>
          <w:tab w:val="num" w:pos="4590"/>
        </w:tabs>
        <w:ind w:left="4590" w:hanging="1440"/>
      </w:pPr>
      <w:rPr>
        <w:rFonts w:hint="default"/>
      </w:rPr>
    </w:lvl>
    <w:lvl w:ilvl="7">
      <w:start w:val="1"/>
      <w:numFmt w:val="decimal"/>
      <w:lvlText w:val="%1.%2.%3.%4.%5.%6.%7.%8."/>
      <w:lvlJc w:val="left"/>
      <w:pPr>
        <w:tabs>
          <w:tab w:val="num" w:pos="5115"/>
        </w:tabs>
        <w:ind w:left="5115" w:hanging="1440"/>
      </w:pPr>
      <w:rPr>
        <w:rFonts w:hint="default"/>
      </w:rPr>
    </w:lvl>
    <w:lvl w:ilvl="8">
      <w:start w:val="1"/>
      <w:numFmt w:val="decimal"/>
      <w:lvlText w:val="%1.%2.%3.%4.%5.%6.%7.%8.%9."/>
      <w:lvlJc w:val="left"/>
      <w:pPr>
        <w:tabs>
          <w:tab w:val="num" w:pos="6000"/>
        </w:tabs>
        <w:ind w:left="6000" w:hanging="1800"/>
      </w:pPr>
      <w:rPr>
        <w:rFonts w:hint="default"/>
      </w:rPr>
    </w:lvl>
  </w:abstractNum>
  <w:abstractNum w:abstractNumId="35" w15:restartNumberingAfterBreak="0">
    <w:nsid w:val="655B3079"/>
    <w:multiLevelType w:val="singleLevel"/>
    <w:tmpl w:val="0409000F"/>
    <w:lvl w:ilvl="0">
      <w:start w:val="3"/>
      <w:numFmt w:val="decimal"/>
      <w:lvlText w:val="%1."/>
      <w:lvlJc w:val="left"/>
      <w:pPr>
        <w:tabs>
          <w:tab w:val="num" w:pos="360"/>
        </w:tabs>
        <w:ind w:left="360" w:hanging="360"/>
      </w:pPr>
      <w:rPr>
        <w:rFonts w:hint="default"/>
      </w:rPr>
    </w:lvl>
  </w:abstractNum>
  <w:abstractNum w:abstractNumId="36" w15:restartNumberingAfterBreak="0">
    <w:nsid w:val="6BA85650"/>
    <w:multiLevelType w:val="multilevel"/>
    <w:tmpl w:val="042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7" w15:restartNumberingAfterBreak="0">
    <w:nsid w:val="6C9D0E40"/>
    <w:multiLevelType w:val="multilevel"/>
    <w:tmpl w:val="C5D657BC"/>
    <w:lvl w:ilvl="0">
      <w:start w:val="1"/>
      <w:numFmt w:val="decimal"/>
      <w:lvlText w:val="%1."/>
      <w:lvlJc w:val="left"/>
      <w:pPr>
        <w:tabs>
          <w:tab w:val="num" w:pos="360"/>
        </w:tabs>
        <w:ind w:left="360" w:hanging="360"/>
      </w:pPr>
      <w:rPr>
        <w:b w:val="0"/>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8" w15:restartNumberingAfterBreak="0">
    <w:nsid w:val="6E4D44B2"/>
    <w:multiLevelType w:val="multilevel"/>
    <w:tmpl w:val="79A41EDA"/>
    <w:lvl w:ilvl="0">
      <w:start w:val="1"/>
      <w:numFmt w:val="decimal"/>
      <w:lvlText w:val="%1."/>
      <w:lvlJc w:val="left"/>
      <w:pPr>
        <w:tabs>
          <w:tab w:val="num" w:pos="360"/>
        </w:tabs>
        <w:ind w:left="360" w:hanging="360"/>
      </w:pPr>
      <w:rPr>
        <w:b w:val="0"/>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9" w15:restartNumberingAfterBreak="0">
    <w:nsid w:val="72A91B07"/>
    <w:multiLevelType w:val="multilevel"/>
    <w:tmpl w:val="79A41EDA"/>
    <w:lvl w:ilvl="0">
      <w:start w:val="1"/>
      <w:numFmt w:val="decimal"/>
      <w:lvlText w:val="%1."/>
      <w:lvlJc w:val="left"/>
      <w:pPr>
        <w:tabs>
          <w:tab w:val="num" w:pos="360"/>
        </w:tabs>
        <w:ind w:left="360" w:hanging="360"/>
      </w:pPr>
      <w:rPr>
        <w:b w:val="0"/>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0" w15:restartNumberingAfterBreak="0">
    <w:nsid w:val="72B2648C"/>
    <w:multiLevelType w:val="hybridMultilevel"/>
    <w:tmpl w:val="BE706608"/>
    <w:lvl w:ilvl="0" w:tplc="65B4115A">
      <w:start w:val="1"/>
      <w:numFmt w:val="upperRoman"/>
      <w:lvlText w:val="%1."/>
      <w:lvlJc w:val="left"/>
      <w:pPr>
        <w:tabs>
          <w:tab w:val="num" w:pos="1080"/>
        </w:tabs>
        <w:ind w:left="1080" w:hanging="720"/>
      </w:pPr>
      <w:rPr>
        <w:rFonts w:hint="default"/>
      </w:rPr>
    </w:lvl>
    <w:lvl w:ilvl="1" w:tplc="D00870EC">
      <w:start w:val="1"/>
      <w:numFmt w:val="decimal"/>
      <w:lvlText w:val="%2."/>
      <w:lvlJc w:val="left"/>
      <w:pPr>
        <w:tabs>
          <w:tab w:val="num" w:pos="1440"/>
        </w:tabs>
        <w:ind w:left="1440" w:hanging="360"/>
      </w:pPr>
      <w:rPr>
        <w:rFonts w:hint="default"/>
      </w:r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41" w15:restartNumberingAfterBreak="0">
    <w:nsid w:val="73D4524E"/>
    <w:multiLevelType w:val="hybridMultilevel"/>
    <w:tmpl w:val="61CC3B84"/>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42" w15:restartNumberingAfterBreak="0">
    <w:nsid w:val="74F40459"/>
    <w:multiLevelType w:val="multilevel"/>
    <w:tmpl w:val="79A41EDA"/>
    <w:lvl w:ilvl="0">
      <w:start w:val="1"/>
      <w:numFmt w:val="decimal"/>
      <w:lvlText w:val="%1."/>
      <w:lvlJc w:val="left"/>
      <w:pPr>
        <w:tabs>
          <w:tab w:val="num" w:pos="360"/>
        </w:tabs>
        <w:ind w:left="360" w:hanging="360"/>
      </w:pPr>
      <w:rPr>
        <w:b w:val="0"/>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3" w15:restartNumberingAfterBreak="0">
    <w:nsid w:val="762E25A6"/>
    <w:multiLevelType w:val="multilevel"/>
    <w:tmpl w:val="23DC0612"/>
    <w:lvl w:ilvl="0">
      <w:start w:val="7"/>
      <w:numFmt w:val="decimal"/>
      <w:lvlText w:val="%1"/>
      <w:lvlJc w:val="left"/>
      <w:pPr>
        <w:tabs>
          <w:tab w:val="num" w:pos="420"/>
        </w:tabs>
        <w:ind w:left="420" w:hanging="420"/>
      </w:pPr>
      <w:rPr>
        <w:rFonts w:hint="default"/>
      </w:rPr>
    </w:lvl>
    <w:lvl w:ilvl="1">
      <w:start w:val="10"/>
      <w:numFmt w:val="decimal"/>
      <w:lvlText w:val="%1.%2"/>
      <w:lvlJc w:val="left"/>
      <w:pPr>
        <w:tabs>
          <w:tab w:val="num" w:pos="945"/>
        </w:tabs>
        <w:ind w:left="945" w:hanging="420"/>
      </w:pPr>
      <w:rPr>
        <w:rFonts w:hint="default"/>
      </w:rPr>
    </w:lvl>
    <w:lvl w:ilvl="2">
      <w:start w:val="1"/>
      <w:numFmt w:val="decimal"/>
      <w:lvlText w:val="%1.%2.%3"/>
      <w:lvlJc w:val="left"/>
      <w:pPr>
        <w:tabs>
          <w:tab w:val="num" w:pos="1770"/>
        </w:tabs>
        <w:ind w:left="1770" w:hanging="720"/>
      </w:pPr>
      <w:rPr>
        <w:rFonts w:hint="default"/>
      </w:rPr>
    </w:lvl>
    <w:lvl w:ilvl="3">
      <w:start w:val="1"/>
      <w:numFmt w:val="decimal"/>
      <w:lvlText w:val="%1.%2.%3.%4"/>
      <w:lvlJc w:val="left"/>
      <w:pPr>
        <w:tabs>
          <w:tab w:val="num" w:pos="2295"/>
        </w:tabs>
        <w:ind w:left="2295" w:hanging="720"/>
      </w:pPr>
      <w:rPr>
        <w:rFonts w:hint="default"/>
      </w:rPr>
    </w:lvl>
    <w:lvl w:ilvl="4">
      <w:start w:val="1"/>
      <w:numFmt w:val="decimal"/>
      <w:lvlText w:val="%1.%2.%3.%4.%5"/>
      <w:lvlJc w:val="left"/>
      <w:pPr>
        <w:tabs>
          <w:tab w:val="num" w:pos="3180"/>
        </w:tabs>
        <w:ind w:left="3180" w:hanging="1080"/>
      </w:pPr>
      <w:rPr>
        <w:rFonts w:hint="default"/>
      </w:rPr>
    </w:lvl>
    <w:lvl w:ilvl="5">
      <w:start w:val="1"/>
      <w:numFmt w:val="decimal"/>
      <w:lvlText w:val="%1.%2.%3.%4.%5.%6"/>
      <w:lvlJc w:val="left"/>
      <w:pPr>
        <w:tabs>
          <w:tab w:val="num" w:pos="3705"/>
        </w:tabs>
        <w:ind w:left="3705" w:hanging="1080"/>
      </w:pPr>
      <w:rPr>
        <w:rFonts w:hint="default"/>
      </w:rPr>
    </w:lvl>
    <w:lvl w:ilvl="6">
      <w:start w:val="1"/>
      <w:numFmt w:val="decimal"/>
      <w:lvlText w:val="%1.%2.%3.%4.%5.%6.%7"/>
      <w:lvlJc w:val="left"/>
      <w:pPr>
        <w:tabs>
          <w:tab w:val="num" w:pos="4590"/>
        </w:tabs>
        <w:ind w:left="4590" w:hanging="1440"/>
      </w:pPr>
      <w:rPr>
        <w:rFonts w:hint="default"/>
      </w:rPr>
    </w:lvl>
    <w:lvl w:ilvl="7">
      <w:start w:val="1"/>
      <w:numFmt w:val="decimal"/>
      <w:lvlText w:val="%1.%2.%3.%4.%5.%6.%7.%8"/>
      <w:lvlJc w:val="left"/>
      <w:pPr>
        <w:tabs>
          <w:tab w:val="num" w:pos="5115"/>
        </w:tabs>
        <w:ind w:left="5115" w:hanging="1440"/>
      </w:pPr>
      <w:rPr>
        <w:rFonts w:hint="default"/>
      </w:rPr>
    </w:lvl>
    <w:lvl w:ilvl="8">
      <w:start w:val="1"/>
      <w:numFmt w:val="decimal"/>
      <w:lvlText w:val="%1.%2.%3.%4.%5.%6.%7.%8.%9"/>
      <w:lvlJc w:val="left"/>
      <w:pPr>
        <w:tabs>
          <w:tab w:val="num" w:pos="6000"/>
        </w:tabs>
        <w:ind w:left="6000" w:hanging="1800"/>
      </w:pPr>
      <w:rPr>
        <w:rFonts w:hint="default"/>
      </w:rPr>
    </w:lvl>
  </w:abstractNum>
  <w:abstractNum w:abstractNumId="44" w15:restartNumberingAfterBreak="0">
    <w:nsid w:val="7B152CEF"/>
    <w:multiLevelType w:val="multilevel"/>
    <w:tmpl w:val="6D5E520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5" w15:restartNumberingAfterBreak="0">
    <w:nsid w:val="7D0D207E"/>
    <w:multiLevelType w:val="hybridMultilevel"/>
    <w:tmpl w:val="9BAC89A2"/>
    <w:lvl w:ilvl="0" w:tplc="B84E2AB2">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46" w15:restartNumberingAfterBreak="0">
    <w:nsid w:val="7F5F3B7B"/>
    <w:multiLevelType w:val="multilevel"/>
    <w:tmpl w:val="3906FC64"/>
    <w:lvl w:ilvl="0">
      <w:start w:val="7"/>
      <w:numFmt w:val="decimal"/>
      <w:lvlText w:val="%1."/>
      <w:lvlJc w:val="left"/>
      <w:pPr>
        <w:tabs>
          <w:tab w:val="num" w:pos="360"/>
        </w:tabs>
        <w:ind w:left="360" w:hanging="360"/>
      </w:pPr>
      <w:rPr>
        <w:rFonts w:hint="default"/>
      </w:rPr>
    </w:lvl>
    <w:lvl w:ilvl="1">
      <w:start w:val="8"/>
      <w:numFmt w:val="decimal"/>
      <w:lvlText w:val="%1.%2."/>
      <w:lvlJc w:val="left"/>
      <w:pPr>
        <w:tabs>
          <w:tab w:val="num" w:pos="885"/>
        </w:tabs>
        <w:ind w:left="885" w:hanging="360"/>
      </w:pPr>
      <w:rPr>
        <w:rFonts w:hint="default"/>
      </w:rPr>
    </w:lvl>
    <w:lvl w:ilvl="2">
      <w:start w:val="1"/>
      <w:numFmt w:val="decimal"/>
      <w:lvlText w:val="%1.%2.%3."/>
      <w:lvlJc w:val="left"/>
      <w:pPr>
        <w:tabs>
          <w:tab w:val="num" w:pos="1770"/>
        </w:tabs>
        <w:ind w:left="1770" w:hanging="720"/>
      </w:pPr>
      <w:rPr>
        <w:rFonts w:hint="default"/>
      </w:rPr>
    </w:lvl>
    <w:lvl w:ilvl="3">
      <w:start w:val="1"/>
      <w:numFmt w:val="decimal"/>
      <w:lvlText w:val="%1.%2.%3.%4."/>
      <w:lvlJc w:val="left"/>
      <w:pPr>
        <w:tabs>
          <w:tab w:val="num" w:pos="2295"/>
        </w:tabs>
        <w:ind w:left="2295" w:hanging="720"/>
      </w:pPr>
      <w:rPr>
        <w:rFonts w:hint="default"/>
      </w:rPr>
    </w:lvl>
    <w:lvl w:ilvl="4">
      <w:start w:val="1"/>
      <w:numFmt w:val="decimal"/>
      <w:lvlText w:val="%1.%2.%3.%4.%5."/>
      <w:lvlJc w:val="left"/>
      <w:pPr>
        <w:tabs>
          <w:tab w:val="num" w:pos="3180"/>
        </w:tabs>
        <w:ind w:left="3180" w:hanging="1080"/>
      </w:pPr>
      <w:rPr>
        <w:rFonts w:hint="default"/>
      </w:rPr>
    </w:lvl>
    <w:lvl w:ilvl="5">
      <w:start w:val="1"/>
      <w:numFmt w:val="decimal"/>
      <w:lvlText w:val="%1.%2.%3.%4.%5.%6."/>
      <w:lvlJc w:val="left"/>
      <w:pPr>
        <w:tabs>
          <w:tab w:val="num" w:pos="3705"/>
        </w:tabs>
        <w:ind w:left="3705" w:hanging="1080"/>
      </w:pPr>
      <w:rPr>
        <w:rFonts w:hint="default"/>
      </w:rPr>
    </w:lvl>
    <w:lvl w:ilvl="6">
      <w:start w:val="1"/>
      <w:numFmt w:val="decimal"/>
      <w:lvlText w:val="%1.%2.%3.%4.%5.%6.%7."/>
      <w:lvlJc w:val="left"/>
      <w:pPr>
        <w:tabs>
          <w:tab w:val="num" w:pos="4590"/>
        </w:tabs>
        <w:ind w:left="4590" w:hanging="1440"/>
      </w:pPr>
      <w:rPr>
        <w:rFonts w:hint="default"/>
      </w:rPr>
    </w:lvl>
    <w:lvl w:ilvl="7">
      <w:start w:val="1"/>
      <w:numFmt w:val="decimal"/>
      <w:lvlText w:val="%1.%2.%3.%4.%5.%6.%7.%8."/>
      <w:lvlJc w:val="left"/>
      <w:pPr>
        <w:tabs>
          <w:tab w:val="num" w:pos="5115"/>
        </w:tabs>
        <w:ind w:left="5115" w:hanging="1440"/>
      </w:pPr>
      <w:rPr>
        <w:rFonts w:hint="default"/>
      </w:rPr>
    </w:lvl>
    <w:lvl w:ilvl="8">
      <w:start w:val="1"/>
      <w:numFmt w:val="decimal"/>
      <w:lvlText w:val="%1.%2.%3.%4.%5.%6.%7.%8.%9."/>
      <w:lvlJc w:val="left"/>
      <w:pPr>
        <w:tabs>
          <w:tab w:val="num" w:pos="6000"/>
        </w:tabs>
        <w:ind w:left="6000" w:hanging="1800"/>
      </w:pPr>
      <w:rPr>
        <w:rFonts w:hint="default"/>
      </w:rPr>
    </w:lvl>
  </w:abstractNum>
  <w:num w:numId="1">
    <w:abstractNumId w:val="33"/>
  </w:num>
  <w:num w:numId="2">
    <w:abstractNumId w:val="35"/>
  </w:num>
  <w:num w:numId="3">
    <w:abstractNumId w:val="2"/>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17"/>
  </w:num>
  <w:num w:numId="7">
    <w:abstractNumId w:val="20"/>
  </w:num>
  <w:num w:numId="8">
    <w:abstractNumId w:val="41"/>
  </w:num>
  <w:num w:numId="9">
    <w:abstractNumId w:val="28"/>
  </w:num>
  <w:num w:numId="10">
    <w:abstractNumId w:val="13"/>
  </w:num>
  <w:num w:numId="11">
    <w:abstractNumId w:val="45"/>
  </w:num>
  <w:num w:numId="12">
    <w:abstractNumId w:val="22"/>
  </w:num>
  <w:num w:numId="13">
    <w:abstractNumId w:val="42"/>
  </w:num>
  <w:num w:numId="14">
    <w:abstractNumId w:val="38"/>
  </w:num>
  <w:num w:numId="15">
    <w:abstractNumId w:val="11"/>
  </w:num>
  <w:num w:numId="16">
    <w:abstractNumId w:val="39"/>
  </w:num>
  <w:num w:numId="17">
    <w:abstractNumId w:val="5"/>
  </w:num>
  <w:num w:numId="18">
    <w:abstractNumId w:val="29"/>
  </w:num>
  <w:num w:numId="19">
    <w:abstractNumId w:val="12"/>
  </w:num>
  <w:num w:numId="20">
    <w:abstractNumId w:val="32"/>
  </w:num>
  <w:num w:numId="21">
    <w:abstractNumId w:val="30"/>
  </w:num>
  <w:num w:numId="22">
    <w:abstractNumId w:val="46"/>
  </w:num>
  <w:num w:numId="23">
    <w:abstractNumId w:val="3"/>
  </w:num>
  <w:num w:numId="24">
    <w:abstractNumId w:val="31"/>
  </w:num>
  <w:num w:numId="25">
    <w:abstractNumId w:val="43"/>
  </w:num>
  <w:num w:numId="26">
    <w:abstractNumId w:val="14"/>
  </w:num>
  <w:num w:numId="27">
    <w:abstractNumId w:val="16"/>
  </w:num>
  <w:num w:numId="28">
    <w:abstractNumId w:val="34"/>
  </w:num>
  <w:num w:numId="29">
    <w:abstractNumId w:val="10"/>
  </w:num>
  <w:num w:numId="30">
    <w:abstractNumId w:val="44"/>
  </w:num>
  <w:num w:numId="31">
    <w:abstractNumId w:val="26"/>
  </w:num>
  <w:num w:numId="32">
    <w:abstractNumId w:val="9"/>
  </w:num>
  <w:num w:numId="33">
    <w:abstractNumId w:val="25"/>
  </w:num>
  <w:num w:numId="34">
    <w:abstractNumId w:val="40"/>
  </w:num>
  <w:num w:numId="35">
    <w:abstractNumId w:val="27"/>
  </w:num>
  <w:num w:numId="36">
    <w:abstractNumId w:val="18"/>
  </w:num>
  <w:num w:numId="37">
    <w:abstractNumId w:val="4"/>
  </w:num>
  <w:num w:numId="38">
    <w:abstractNumId w:val="24"/>
  </w:num>
  <w:num w:numId="39">
    <w:abstractNumId w:val="19"/>
  </w:num>
  <w:num w:numId="40">
    <w:abstractNumId w:val="37"/>
  </w:num>
  <w:num w:numId="41">
    <w:abstractNumId w:val="15"/>
  </w:num>
  <w:num w:numId="42">
    <w:abstractNumId w:val="21"/>
  </w:num>
  <w:num w:numId="43">
    <w:abstractNumId w:val="1"/>
  </w:num>
  <w:num w:numId="44">
    <w:abstractNumId w:val="8"/>
  </w:num>
  <w:num w:numId="45">
    <w:abstractNumId w:val="23"/>
  </w:num>
  <w:num w:numId="46">
    <w:abstractNumId w:val="36"/>
  </w:num>
  <w:num w:numId="47">
    <w:abstractNumId w:val="6"/>
  </w:num>
  <w:num w:numId="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5DE5"/>
    <w:rsid w:val="000059DF"/>
    <w:rsid w:val="000226E9"/>
    <w:rsid w:val="00031410"/>
    <w:rsid w:val="00035BE8"/>
    <w:rsid w:val="00041B97"/>
    <w:rsid w:val="00045A4A"/>
    <w:rsid w:val="0004797B"/>
    <w:rsid w:val="00057E08"/>
    <w:rsid w:val="0006268A"/>
    <w:rsid w:val="0007162F"/>
    <w:rsid w:val="00074A73"/>
    <w:rsid w:val="00077A92"/>
    <w:rsid w:val="00087676"/>
    <w:rsid w:val="000A2E67"/>
    <w:rsid w:val="000A46D7"/>
    <w:rsid w:val="000D579E"/>
    <w:rsid w:val="001050C9"/>
    <w:rsid w:val="00110241"/>
    <w:rsid w:val="00114ECB"/>
    <w:rsid w:val="00116360"/>
    <w:rsid w:val="00120FC0"/>
    <w:rsid w:val="00122D79"/>
    <w:rsid w:val="00126CE6"/>
    <w:rsid w:val="00130BD5"/>
    <w:rsid w:val="00142D19"/>
    <w:rsid w:val="001568DD"/>
    <w:rsid w:val="00175194"/>
    <w:rsid w:val="00184C27"/>
    <w:rsid w:val="00185704"/>
    <w:rsid w:val="00186CB3"/>
    <w:rsid w:val="001909D6"/>
    <w:rsid w:val="001933F5"/>
    <w:rsid w:val="001B418C"/>
    <w:rsid w:val="001C6918"/>
    <w:rsid w:val="001D0F9E"/>
    <w:rsid w:val="001D3E2C"/>
    <w:rsid w:val="001D61B5"/>
    <w:rsid w:val="001E2DBB"/>
    <w:rsid w:val="001F536C"/>
    <w:rsid w:val="001F5D1E"/>
    <w:rsid w:val="00251120"/>
    <w:rsid w:val="00256BED"/>
    <w:rsid w:val="0026478D"/>
    <w:rsid w:val="00265A1D"/>
    <w:rsid w:val="002804A3"/>
    <w:rsid w:val="002870C4"/>
    <w:rsid w:val="0029535A"/>
    <w:rsid w:val="002B4F9C"/>
    <w:rsid w:val="002B782E"/>
    <w:rsid w:val="002B79FB"/>
    <w:rsid w:val="002C209C"/>
    <w:rsid w:val="002E0549"/>
    <w:rsid w:val="002E0D94"/>
    <w:rsid w:val="00300B15"/>
    <w:rsid w:val="00302B62"/>
    <w:rsid w:val="00303F43"/>
    <w:rsid w:val="003068FB"/>
    <w:rsid w:val="00326D80"/>
    <w:rsid w:val="00343BB9"/>
    <w:rsid w:val="0035627F"/>
    <w:rsid w:val="00360231"/>
    <w:rsid w:val="00364949"/>
    <w:rsid w:val="0036499A"/>
    <w:rsid w:val="00365EAB"/>
    <w:rsid w:val="00375016"/>
    <w:rsid w:val="00375175"/>
    <w:rsid w:val="003A0BF0"/>
    <w:rsid w:val="003E4043"/>
    <w:rsid w:val="00400255"/>
    <w:rsid w:val="00401FF7"/>
    <w:rsid w:val="00405D94"/>
    <w:rsid w:val="00436891"/>
    <w:rsid w:val="00437BD2"/>
    <w:rsid w:val="004524BD"/>
    <w:rsid w:val="0047566E"/>
    <w:rsid w:val="004B085C"/>
    <w:rsid w:val="004B40D8"/>
    <w:rsid w:val="004B4329"/>
    <w:rsid w:val="004C4B35"/>
    <w:rsid w:val="004C68B3"/>
    <w:rsid w:val="004D2F86"/>
    <w:rsid w:val="004E413C"/>
    <w:rsid w:val="005016D0"/>
    <w:rsid w:val="0050250E"/>
    <w:rsid w:val="00526A89"/>
    <w:rsid w:val="005332E3"/>
    <w:rsid w:val="00537860"/>
    <w:rsid w:val="005507CC"/>
    <w:rsid w:val="00584CB9"/>
    <w:rsid w:val="005855AA"/>
    <w:rsid w:val="0058659E"/>
    <w:rsid w:val="005978D9"/>
    <w:rsid w:val="005C31F3"/>
    <w:rsid w:val="005E0F01"/>
    <w:rsid w:val="006179DC"/>
    <w:rsid w:val="00617D9D"/>
    <w:rsid w:val="0062227A"/>
    <w:rsid w:val="00622339"/>
    <w:rsid w:val="00643201"/>
    <w:rsid w:val="00644A8D"/>
    <w:rsid w:val="00647E54"/>
    <w:rsid w:val="00675662"/>
    <w:rsid w:val="006777B3"/>
    <w:rsid w:val="00686CBB"/>
    <w:rsid w:val="006917E4"/>
    <w:rsid w:val="006969E9"/>
    <w:rsid w:val="006A3F6F"/>
    <w:rsid w:val="006B5A62"/>
    <w:rsid w:val="006E57AC"/>
    <w:rsid w:val="00723A3D"/>
    <w:rsid w:val="00730989"/>
    <w:rsid w:val="007431AF"/>
    <w:rsid w:val="007550B9"/>
    <w:rsid w:val="007620A5"/>
    <w:rsid w:val="007746D3"/>
    <w:rsid w:val="0077788F"/>
    <w:rsid w:val="007D4D5F"/>
    <w:rsid w:val="007F175D"/>
    <w:rsid w:val="007F7797"/>
    <w:rsid w:val="00813904"/>
    <w:rsid w:val="00826963"/>
    <w:rsid w:val="00835ED1"/>
    <w:rsid w:val="00841104"/>
    <w:rsid w:val="00841235"/>
    <w:rsid w:val="00844F40"/>
    <w:rsid w:val="00845DD2"/>
    <w:rsid w:val="008508F8"/>
    <w:rsid w:val="00852C7A"/>
    <w:rsid w:val="00882206"/>
    <w:rsid w:val="00882375"/>
    <w:rsid w:val="00884837"/>
    <w:rsid w:val="00884DC0"/>
    <w:rsid w:val="00890661"/>
    <w:rsid w:val="008B1574"/>
    <w:rsid w:val="008C0F43"/>
    <w:rsid w:val="008E20E5"/>
    <w:rsid w:val="008E2118"/>
    <w:rsid w:val="008E6BAB"/>
    <w:rsid w:val="00910CAC"/>
    <w:rsid w:val="0094149C"/>
    <w:rsid w:val="009438BE"/>
    <w:rsid w:val="00986E55"/>
    <w:rsid w:val="009959EC"/>
    <w:rsid w:val="009A18B7"/>
    <w:rsid w:val="009C3B29"/>
    <w:rsid w:val="009E3DDA"/>
    <w:rsid w:val="00A12C79"/>
    <w:rsid w:val="00A15488"/>
    <w:rsid w:val="00A20D5C"/>
    <w:rsid w:val="00A2729B"/>
    <w:rsid w:val="00A469CF"/>
    <w:rsid w:val="00A5040E"/>
    <w:rsid w:val="00A6092B"/>
    <w:rsid w:val="00A67F8B"/>
    <w:rsid w:val="00A71518"/>
    <w:rsid w:val="00A74C25"/>
    <w:rsid w:val="00A90335"/>
    <w:rsid w:val="00A90829"/>
    <w:rsid w:val="00AB62D4"/>
    <w:rsid w:val="00AC63DF"/>
    <w:rsid w:val="00AC701F"/>
    <w:rsid w:val="00B10262"/>
    <w:rsid w:val="00B373F1"/>
    <w:rsid w:val="00B41C2A"/>
    <w:rsid w:val="00B64ABD"/>
    <w:rsid w:val="00B655E4"/>
    <w:rsid w:val="00B84411"/>
    <w:rsid w:val="00B90857"/>
    <w:rsid w:val="00B94E91"/>
    <w:rsid w:val="00B96FDE"/>
    <w:rsid w:val="00BA1B0E"/>
    <w:rsid w:val="00BA556D"/>
    <w:rsid w:val="00BA6236"/>
    <w:rsid w:val="00BB2DE1"/>
    <w:rsid w:val="00BB6DF3"/>
    <w:rsid w:val="00BF080D"/>
    <w:rsid w:val="00C0669E"/>
    <w:rsid w:val="00C17D07"/>
    <w:rsid w:val="00C24003"/>
    <w:rsid w:val="00C2501A"/>
    <w:rsid w:val="00C331C1"/>
    <w:rsid w:val="00C34457"/>
    <w:rsid w:val="00C42C63"/>
    <w:rsid w:val="00C45B43"/>
    <w:rsid w:val="00C642DC"/>
    <w:rsid w:val="00C71352"/>
    <w:rsid w:val="00C82E6E"/>
    <w:rsid w:val="00C84FA5"/>
    <w:rsid w:val="00C90CF3"/>
    <w:rsid w:val="00C9354C"/>
    <w:rsid w:val="00C97D84"/>
    <w:rsid w:val="00CB68A8"/>
    <w:rsid w:val="00CC3611"/>
    <w:rsid w:val="00CC4FF2"/>
    <w:rsid w:val="00CC543D"/>
    <w:rsid w:val="00D11E69"/>
    <w:rsid w:val="00D260C9"/>
    <w:rsid w:val="00D43689"/>
    <w:rsid w:val="00D74F5F"/>
    <w:rsid w:val="00DA6528"/>
    <w:rsid w:val="00DA6683"/>
    <w:rsid w:val="00DB635D"/>
    <w:rsid w:val="00DB7CA2"/>
    <w:rsid w:val="00DD1D3B"/>
    <w:rsid w:val="00DD4A34"/>
    <w:rsid w:val="00DD774D"/>
    <w:rsid w:val="00E320CF"/>
    <w:rsid w:val="00E5003D"/>
    <w:rsid w:val="00E65C38"/>
    <w:rsid w:val="00E804C6"/>
    <w:rsid w:val="00E9093D"/>
    <w:rsid w:val="00E922D6"/>
    <w:rsid w:val="00E92FF8"/>
    <w:rsid w:val="00EC23FF"/>
    <w:rsid w:val="00ED20D1"/>
    <w:rsid w:val="00ED4443"/>
    <w:rsid w:val="00EF18F3"/>
    <w:rsid w:val="00F1020E"/>
    <w:rsid w:val="00F151BE"/>
    <w:rsid w:val="00F35A7D"/>
    <w:rsid w:val="00F419A6"/>
    <w:rsid w:val="00F4544C"/>
    <w:rsid w:val="00F4648B"/>
    <w:rsid w:val="00F86ECB"/>
    <w:rsid w:val="00F91FDB"/>
    <w:rsid w:val="00F9348E"/>
    <w:rsid w:val="00F968AF"/>
    <w:rsid w:val="00F96F74"/>
    <w:rsid w:val="00FA4A85"/>
    <w:rsid w:val="00FB1F97"/>
    <w:rsid w:val="00FC1398"/>
    <w:rsid w:val="00FC7021"/>
    <w:rsid w:val="00FE5DE5"/>
    <w:rsid w:val="00FE718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993852"/>
  <w15:docId w15:val="{E4AB7990-996B-461F-8EB7-0C61B5957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Pr>
      <w:lang w:val="en-GB" w:eastAsia="en-US"/>
    </w:rPr>
  </w:style>
  <w:style w:type="paragraph" w:styleId="Antrat1">
    <w:name w:val="heading 1"/>
    <w:basedOn w:val="prastasis"/>
    <w:next w:val="prastasis"/>
    <w:qFormat/>
    <w:pPr>
      <w:keepNext/>
      <w:spacing w:after="720"/>
      <w:outlineLvl w:val="0"/>
    </w:pPr>
    <w:rPr>
      <w:rFonts w:ascii="TimesLT" w:hAnsi="TimesLT"/>
      <w:b/>
      <w:sz w:val="24"/>
      <w:lang w:val="en-AU"/>
    </w:rPr>
  </w:style>
  <w:style w:type="paragraph" w:styleId="Antrat3">
    <w:name w:val="heading 3"/>
    <w:basedOn w:val="prastasis"/>
    <w:next w:val="prastasis"/>
    <w:qFormat/>
    <w:pPr>
      <w:keepNext/>
      <w:framePr w:w="2304" w:h="1296" w:hSpace="180" w:wrap="around" w:vAnchor="text" w:hAnchor="page" w:x="8389" w:y="769"/>
      <w:pBdr>
        <w:top w:val="single" w:sz="6" w:space="7" w:color="000000"/>
        <w:left w:val="single" w:sz="6" w:space="7" w:color="000000"/>
        <w:bottom w:val="single" w:sz="6" w:space="7" w:color="000000"/>
        <w:right w:val="single" w:sz="6" w:space="7" w:color="000000"/>
      </w:pBdr>
      <w:outlineLvl w:val="2"/>
    </w:pPr>
    <w:rPr>
      <w:b/>
      <w:color w:val="000000"/>
      <w:sz w:val="24"/>
      <w:lang w:val="en-AU"/>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pPr>
      <w:tabs>
        <w:tab w:val="center" w:pos="4153"/>
        <w:tab w:val="right" w:pos="8306"/>
      </w:tabs>
    </w:pPr>
    <w:rPr>
      <w:rFonts w:ascii="TimesLT" w:hAnsi="TimesLT"/>
      <w:sz w:val="24"/>
      <w:lang w:val="en-AU"/>
    </w:rPr>
  </w:style>
  <w:style w:type="paragraph" w:styleId="Pagrindinistekstas">
    <w:name w:val="Body Text"/>
    <w:basedOn w:val="prastasis"/>
    <w:link w:val="PagrindinistekstasDiagrama"/>
    <w:pPr>
      <w:spacing w:line="480" w:lineRule="auto"/>
      <w:jc w:val="both"/>
    </w:pPr>
    <w:rPr>
      <w:rFonts w:ascii="TimesLT" w:hAnsi="TimesLT"/>
      <w:sz w:val="24"/>
      <w:lang w:val="en-AU"/>
    </w:rPr>
  </w:style>
  <w:style w:type="paragraph" w:styleId="Pagrindinistekstas2">
    <w:name w:val="Body Text 2"/>
    <w:basedOn w:val="prastasis"/>
    <w:pPr>
      <w:spacing w:line="288" w:lineRule="auto"/>
      <w:jc w:val="both"/>
    </w:pPr>
    <w:rPr>
      <w:sz w:val="22"/>
    </w:rPr>
  </w:style>
  <w:style w:type="paragraph" w:styleId="Porat">
    <w:name w:val="footer"/>
    <w:basedOn w:val="prastasis"/>
    <w:pPr>
      <w:tabs>
        <w:tab w:val="center" w:pos="4153"/>
        <w:tab w:val="right" w:pos="8306"/>
      </w:tabs>
    </w:pPr>
  </w:style>
  <w:style w:type="paragraph" w:styleId="Debesliotekstas">
    <w:name w:val="Balloon Text"/>
    <w:basedOn w:val="prastasis"/>
    <w:semiHidden/>
    <w:rPr>
      <w:rFonts w:ascii="Tahoma" w:hAnsi="Tahoma" w:cs="Tahoma"/>
      <w:sz w:val="16"/>
      <w:szCs w:val="16"/>
    </w:rPr>
  </w:style>
  <w:style w:type="character" w:styleId="Puslapionumeris">
    <w:name w:val="page number"/>
    <w:basedOn w:val="Numatytasispastraiposriftas"/>
  </w:style>
  <w:style w:type="character" w:customStyle="1" w:styleId="PagrindinistekstasDiagrama">
    <w:name w:val="Pagrindinis tekstas Diagrama"/>
    <w:basedOn w:val="Numatytasispastraiposriftas"/>
    <w:link w:val="Pagrindinistekstas"/>
    <w:rsid w:val="00DB635D"/>
    <w:rPr>
      <w:rFonts w:ascii="TimesLT" w:hAnsi="TimesLT"/>
      <w:sz w:val="24"/>
      <w:lang w:val="en-AU" w:eastAsia="en-US"/>
    </w:rPr>
  </w:style>
  <w:style w:type="paragraph" w:styleId="Sraopastraipa">
    <w:name w:val="List Paragraph"/>
    <w:basedOn w:val="prastasis"/>
    <w:uiPriority w:val="34"/>
    <w:qFormat/>
    <w:rsid w:val="002511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4097</Words>
  <Characters>2336</Characters>
  <Application>Microsoft Office Word</Application>
  <DocSecurity>0</DocSecurity>
  <Lines>19</Lines>
  <Paragraphs>12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ĮSAKYMAS</vt:lpstr>
      <vt:lpstr>ĮSAKYMAS</vt:lpstr>
    </vt:vector>
  </TitlesOfParts>
  <Company>JKP</Company>
  <LinksUpToDate>false</LinksUpToDate>
  <CharactersWithSpaces>6421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ĮSAKYMAS</dc:title>
  <dc:creator>Milena</dc:creator>
  <cp:lastModifiedBy>Valda Koženiauskienė</cp:lastModifiedBy>
  <cp:revision>2</cp:revision>
  <cp:lastPrinted>2018-12-20T14:38:00Z</cp:lastPrinted>
  <dcterms:created xsi:type="dcterms:W3CDTF">2019-01-04T07:56:00Z</dcterms:created>
  <dcterms:modified xsi:type="dcterms:W3CDTF">2019-01-04T07:56:00Z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bbisDVSAttachmentId">
    <vt:lpwstr>1660ebe4-59ee-47f5-942c-9525d8c8c9e7</vt:lpwstr>
  </property>
</Properties>
</file>