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9717E" w14:textId="77777777" w:rsidR="00EE3870" w:rsidRPr="0055778D" w:rsidRDefault="00204E47" w:rsidP="00EE387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511F2">
        <w:rPr>
          <w:rFonts w:ascii="Times New Roman" w:hAnsi="Times New Roman" w:cs="Times New Roman"/>
          <w:sz w:val="24"/>
          <w:szCs w:val="24"/>
        </w:rPr>
        <w:t xml:space="preserve">   </w:t>
      </w:r>
      <w:r w:rsidR="00EE3870"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00EE3870" w:rsidRPr="0055778D">
        <w:rPr>
          <w:rFonts w:ascii="Times New Roman" w:hAnsi="Times New Roman" w:cs="Times New Roman"/>
          <w:sz w:val="24"/>
          <w:szCs w:val="24"/>
        </w:rPr>
        <w:t xml:space="preserve"> PATVIRTINTA</w:t>
      </w:r>
    </w:p>
    <w:p w14:paraId="3813E2B0" w14:textId="77777777"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Jonavos rajono savivaldybės</w:t>
      </w:r>
    </w:p>
    <w:p w14:paraId="6DEC53B3" w14:textId="77777777"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administracijos direktoriaus </w:t>
      </w:r>
    </w:p>
    <w:p w14:paraId="1E53EB19" w14:textId="258FDA8E"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201</w:t>
      </w:r>
      <w:r w:rsidR="002567F0">
        <w:rPr>
          <w:rFonts w:ascii="Times New Roman" w:hAnsi="Times New Roman" w:cs="Times New Roman"/>
          <w:sz w:val="24"/>
          <w:szCs w:val="24"/>
        </w:rPr>
        <w:t>9</w:t>
      </w:r>
      <w:r w:rsidRPr="0055778D">
        <w:rPr>
          <w:rFonts w:ascii="Times New Roman" w:hAnsi="Times New Roman" w:cs="Times New Roman"/>
          <w:sz w:val="24"/>
          <w:szCs w:val="24"/>
        </w:rPr>
        <w:t xml:space="preserve"> m. </w:t>
      </w:r>
      <w:r w:rsidR="005F48CF">
        <w:rPr>
          <w:rFonts w:ascii="Times New Roman" w:hAnsi="Times New Roman" w:cs="Times New Roman"/>
          <w:sz w:val="24"/>
          <w:szCs w:val="24"/>
        </w:rPr>
        <w:t>spalio 16</w:t>
      </w:r>
      <w:r w:rsidR="00AA7231">
        <w:rPr>
          <w:rFonts w:ascii="Times New Roman" w:hAnsi="Times New Roman" w:cs="Times New Roman"/>
          <w:sz w:val="24"/>
          <w:szCs w:val="24"/>
        </w:rPr>
        <w:t xml:space="preserve">   </w:t>
      </w:r>
      <w:r w:rsidRPr="0055778D">
        <w:rPr>
          <w:rFonts w:ascii="Times New Roman" w:hAnsi="Times New Roman" w:cs="Times New Roman"/>
          <w:sz w:val="24"/>
          <w:szCs w:val="24"/>
        </w:rPr>
        <w:t>d.</w:t>
      </w:r>
    </w:p>
    <w:p w14:paraId="146ED54F" w14:textId="1AC03D06"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įsakymu Nr. </w:t>
      </w:r>
      <w:r w:rsidR="00A46D86">
        <w:rPr>
          <w:rFonts w:ascii="Times New Roman" w:hAnsi="Times New Roman" w:cs="Times New Roman"/>
          <w:sz w:val="24"/>
          <w:szCs w:val="24"/>
        </w:rPr>
        <w:t>13B-</w:t>
      </w:r>
      <w:r w:rsidR="005F48CF">
        <w:rPr>
          <w:rFonts w:ascii="Times New Roman" w:hAnsi="Times New Roman" w:cs="Times New Roman"/>
          <w:sz w:val="24"/>
          <w:szCs w:val="24"/>
        </w:rPr>
        <w:t>1319</w:t>
      </w:r>
      <w:bookmarkStart w:id="0" w:name="_GoBack"/>
      <w:bookmarkEnd w:id="0"/>
    </w:p>
    <w:p w14:paraId="7AF9E627" w14:textId="77777777" w:rsidR="00EE3870" w:rsidRPr="0055778D" w:rsidRDefault="00EE3870" w:rsidP="00EE3870">
      <w:pPr>
        <w:rPr>
          <w:rFonts w:ascii="Times New Roman" w:hAnsi="Times New Roman" w:cs="Times New Roman"/>
          <w:sz w:val="24"/>
          <w:szCs w:val="24"/>
        </w:rPr>
      </w:pPr>
    </w:p>
    <w:p w14:paraId="130CDF24" w14:textId="77777777" w:rsidR="00AA7231" w:rsidRDefault="00EE3870" w:rsidP="00A120AA">
      <w:pPr>
        <w:spacing w:after="0" w:line="276" w:lineRule="auto"/>
        <w:jc w:val="center"/>
        <w:rPr>
          <w:rFonts w:ascii="Times New Roman" w:hAnsi="Times New Roman" w:cs="Times New Roman"/>
          <w:b/>
          <w:sz w:val="24"/>
          <w:szCs w:val="24"/>
        </w:rPr>
      </w:pPr>
      <w:r w:rsidRPr="0055778D">
        <w:rPr>
          <w:rFonts w:ascii="Times New Roman" w:hAnsi="Times New Roman" w:cs="Times New Roman"/>
          <w:b/>
          <w:sz w:val="24"/>
          <w:szCs w:val="24"/>
        </w:rPr>
        <w:t xml:space="preserve">TURTO </w:t>
      </w:r>
      <w:r w:rsidR="00AA7231">
        <w:rPr>
          <w:rFonts w:ascii="Times New Roman" w:hAnsi="Times New Roman" w:cs="Times New Roman"/>
          <w:b/>
          <w:sz w:val="24"/>
          <w:szCs w:val="24"/>
        </w:rPr>
        <w:t xml:space="preserve">IR APLINKOS APSAUGOS </w:t>
      </w:r>
      <w:r w:rsidRPr="0055778D">
        <w:rPr>
          <w:rFonts w:ascii="Times New Roman" w:hAnsi="Times New Roman" w:cs="Times New Roman"/>
          <w:b/>
          <w:sz w:val="24"/>
          <w:szCs w:val="24"/>
        </w:rPr>
        <w:t xml:space="preserve">SKYRIAUS </w:t>
      </w:r>
    </w:p>
    <w:p w14:paraId="61D3B59B" w14:textId="4DFD8CBC" w:rsidR="00EE3870" w:rsidRPr="0055778D" w:rsidRDefault="00EE3870" w:rsidP="00A120AA">
      <w:pPr>
        <w:spacing w:after="0" w:line="276" w:lineRule="auto"/>
        <w:jc w:val="center"/>
        <w:rPr>
          <w:rFonts w:ascii="Times New Roman" w:hAnsi="Times New Roman" w:cs="Times New Roman"/>
          <w:b/>
          <w:sz w:val="24"/>
          <w:szCs w:val="24"/>
        </w:rPr>
      </w:pPr>
      <w:r w:rsidRPr="0055778D">
        <w:rPr>
          <w:rFonts w:ascii="Times New Roman" w:hAnsi="Times New Roman" w:cs="Times New Roman"/>
          <w:b/>
          <w:sz w:val="24"/>
          <w:szCs w:val="24"/>
        </w:rPr>
        <w:t>VYRIAUSIOJO SPECIALISTO</w:t>
      </w:r>
    </w:p>
    <w:p w14:paraId="11EADDC4" w14:textId="0C504B1A" w:rsidR="00EE3870" w:rsidRPr="0055778D" w:rsidRDefault="00AA7231" w:rsidP="00A120AA">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EE3870" w:rsidRPr="0055778D">
        <w:rPr>
          <w:rFonts w:ascii="Times New Roman" w:hAnsi="Times New Roman" w:cs="Times New Roman"/>
          <w:b/>
          <w:sz w:val="24"/>
          <w:szCs w:val="24"/>
        </w:rPr>
        <w:t>PAREIGYBĖS APRAŠYMAS</w:t>
      </w:r>
    </w:p>
    <w:p w14:paraId="7A4A759A" w14:textId="77777777" w:rsidR="00EE3870" w:rsidRPr="0055778D" w:rsidRDefault="00EE3870" w:rsidP="00A120AA">
      <w:pPr>
        <w:spacing w:after="0" w:line="276" w:lineRule="auto"/>
        <w:rPr>
          <w:rFonts w:ascii="Times New Roman" w:hAnsi="Times New Roman" w:cs="Times New Roman"/>
          <w:sz w:val="24"/>
          <w:szCs w:val="24"/>
        </w:rPr>
      </w:pPr>
    </w:p>
    <w:p w14:paraId="2093A316" w14:textId="30A1A6E5"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 </w:t>
      </w:r>
      <w:r w:rsidR="007F4E4C">
        <w:rPr>
          <w:rFonts w:ascii="Times New Roman" w:hAnsi="Times New Roman" w:cs="Times New Roman"/>
          <w:b/>
          <w:sz w:val="24"/>
          <w:szCs w:val="24"/>
        </w:rPr>
        <w:t>SKYRIUS</w:t>
      </w:r>
    </w:p>
    <w:p w14:paraId="158E8724" w14:textId="24A31CC6"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PAREIGYBĖS CHARAKTERISTIKA</w:t>
      </w:r>
    </w:p>
    <w:p w14:paraId="17E31CAA" w14:textId="77777777" w:rsidR="00EE3870" w:rsidRPr="0055778D" w:rsidRDefault="00EE3870" w:rsidP="00A120AA">
      <w:pPr>
        <w:spacing w:after="0" w:line="276" w:lineRule="auto"/>
        <w:rPr>
          <w:rFonts w:ascii="Times New Roman" w:hAnsi="Times New Roman" w:cs="Times New Roman"/>
          <w:sz w:val="24"/>
          <w:szCs w:val="24"/>
        </w:rPr>
      </w:pPr>
    </w:p>
    <w:p w14:paraId="08010ACC" w14:textId="4CC0341A" w:rsidR="00EE3870" w:rsidRPr="0055778D" w:rsidRDefault="00EE3870" w:rsidP="00A120AA">
      <w:pPr>
        <w:spacing w:after="0" w:line="276" w:lineRule="auto"/>
        <w:ind w:firstLine="720"/>
        <w:jc w:val="both"/>
        <w:rPr>
          <w:rFonts w:ascii="Times New Roman" w:hAnsi="Times New Roman" w:cs="Times New Roman"/>
          <w:sz w:val="24"/>
          <w:szCs w:val="24"/>
        </w:rPr>
      </w:pPr>
      <w:r w:rsidRPr="0055778D">
        <w:rPr>
          <w:rFonts w:ascii="Times New Roman" w:hAnsi="Times New Roman" w:cs="Times New Roman"/>
          <w:sz w:val="24"/>
          <w:szCs w:val="24"/>
        </w:rPr>
        <w:t>1. Turto</w:t>
      </w:r>
      <w:r w:rsidR="00AA7231">
        <w:rPr>
          <w:rFonts w:ascii="Times New Roman" w:hAnsi="Times New Roman" w:cs="Times New Roman"/>
          <w:sz w:val="24"/>
          <w:szCs w:val="24"/>
        </w:rPr>
        <w:t xml:space="preserve"> ir aplinkos apsaugos</w:t>
      </w:r>
      <w:r w:rsidRPr="0055778D">
        <w:rPr>
          <w:rFonts w:ascii="Times New Roman" w:hAnsi="Times New Roman" w:cs="Times New Roman"/>
          <w:sz w:val="24"/>
          <w:szCs w:val="24"/>
        </w:rPr>
        <w:t xml:space="preserve"> skyriaus vyriausiasis specialistas</w:t>
      </w:r>
      <w:r w:rsidR="00AA7231">
        <w:rPr>
          <w:rFonts w:ascii="Times New Roman" w:hAnsi="Times New Roman" w:cs="Times New Roman"/>
          <w:sz w:val="24"/>
          <w:szCs w:val="24"/>
        </w:rPr>
        <w:t xml:space="preserve"> (toliau – </w:t>
      </w:r>
      <w:r w:rsidR="00551FEB">
        <w:rPr>
          <w:rFonts w:ascii="Times New Roman" w:hAnsi="Times New Roman" w:cs="Times New Roman"/>
          <w:sz w:val="24"/>
          <w:szCs w:val="24"/>
        </w:rPr>
        <w:t>valstybės tarnautojas</w:t>
      </w:r>
      <w:r w:rsidR="00AA7231">
        <w:rPr>
          <w:rFonts w:ascii="Times New Roman" w:hAnsi="Times New Roman" w:cs="Times New Roman"/>
          <w:sz w:val="24"/>
          <w:szCs w:val="24"/>
        </w:rPr>
        <w:t>)</w:t>
      </w:r>
      <w:r w:rsidRPr="0055778D">
        <w:rPr>
          <w:rFonts w:ascii="Times New Roman" w:hAnsi="Times New Roman" w:cs="Times New Roman"/>
          <w:sz w:val="24"/>
          <w:szCs w:val="24"/>
        </w:rPr>
        <w:t xml:space="preserve"> yra karjeros valstybės tarnautojas.</w:t>
      </w:r>
    </w:p>
    <w:p w14:paraId="2B07F1A1" w14:textId="77777777" w:rsidR="00EE3870" w:rsidRPr="0055778D" w:rsidRDefault="00EE3870" w:rsidP="00A120AA">
      <w:pPr>
        <w:spacing w:after="0" w:line="276" w:lineRule="auto"/>
        <w:rPr>
          <w:rFonts w:ascii="Times New Roman" w:hAnsi="Times New Roman" w:cs="Times New Roman"/>
          <w:sz w:val="24"/>
          <w:szCs w:val="24"/>
        </w:rPr>
      </w:pPr>
    </w:p>
    <w:p w14:paraId="756AF42C" w14:textId="640C044C"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II. </w:t>
      </w:r>
      <w:r w:rsidR="007F4E4C">
        <w:rPr>
          <w:rFonts w:ascii="Times New Roman" w:hAnsi="Times New Roman" w:cs="Times New Roman"/>
          <w:b/>
          <w:sz w:val="24"/>
          <w:szCs w:val="24"/>
        </w:rPr>
        <w:t>SKYRIUS</w:t>
      </w:r>
    </w:p>
    <w:p w14:paraId="6ACD65D5" w14:textId="0F4C1915"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PAREIGYBĖS PASKIRTIS</w:t>
      </w:r>
    </w:p>
    <w:p w14:paraId="64C88CFF" w14:textId="77777777" w:rsidR="00EE3870" w:rsidRPr="0055778D" w:rsidRDefault="00EE3870" w:rsidP="00A120AA">
      <w:pPr>
        <w:spacing w:after="0" w:line="276" w:lineRule="auto"/>
        <w:rPr>
          <w:rFonts w:ascii="Times New Roman" w:hAnsi="Times New Roman" w:cs="Times New Roman"/>
          <w:sz w:val="24"/>
          <w:szCs w:val="24"/>
        </w:rPr>
      </w:pPr>
    </w:p>
    <w:p w14:paraId="2EE55914" w14:textId="77777777" w:rsidR="00C21C09" w:rsidRDefault="00C21C09" w:rsidP="00C21C09">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eastAsia="Times New Roman" w:hAnsi="Times New Roman" w:cs="Times New Roman"/>
          <w:sz w:val="24"/>
          <w:szCs w:val="24"/>
          <w:lang w:eastAsia="lt-LT"/>
        </w:rPr>
        <w:t>Valstybės tarnautojo pareigybė skirta daugiabučių namų ir jų bendrojo naudojimo objektų valdytojų apskaitai bei veiklos priežiūrai ir kontrolei, paramos būstui įsigyti ir f</w:t>
      </w:r>
      <w:r>
        <w:rPr>
          <w:rFonts w:ascii="Times New Roman" w:hAnsi="Times New Roman" w:cs="Times New Roman"/>
          <w:sz w:val="24"/>
          <w:szCs w:val="24"/>
        </w:rPr>
        <w:t>inansinės paskatos pirmąjį būstą įsigyjančioms jaunoms šeimoms įgyvendinimui,</w:t>
      </w:r>
      <w:r>
        <w:rPr>
          <w:rFonts w:ascii="Times New Roman" w:eastAsia="Times New Roman" w:hAnsi="Times New Roman" w:cs="Times New Roman"/>
          <w:sz w:val="24"/>
          <w:szCs w:val="24"/>
          <w:lang w:eastAsia="lt-LT"/>
        </w:rPr>
        <w:t xml:space="preserve"> smulkaus ir vidutinio verslo bei sodininkų bendrijų rėmimo programų įgyvendinimui.</w:t>
      </w:r>
    </w:p>
    <w:p w14:paraId="07115B97" w14:textId="77777777" w:rsidR="00C21C09" w:rsidRDefault="00C21C09" w:rsidP="00A120AA">
      <w:pPr>
        <w:spacing w:after="0" w:line="276" w:lineRule="auto"/>
        <w:ind w:firstLine="720"/>
        <w:jc w:val="both"/>
        <w:rPr>
          <w:rFonts w:ascii="Times New Roman" w:hAnsi="Times New Roman" w:cs="Times New Roman"/>
          <w:sz w:val="24"/>
          <w:szCs w:val="24"/>
        </w:rPr>
      </w:pPr>
    </w:p>
    <w:p w14:paraId="5D6DD5CD" w14:textId="0C275E0A"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III. </w:t>
      </w:r>
      <w:r w:rsidR="007F4E4C">
        <w:rPr>
          <w:rFonts w:ascii="Times New Roman" w:hAnsi="Times New Roman" w:cs="Times New Roman"/>
          <w:b/>
          <w:sz w:val="24"/>
          <w:szCs w:val="24"/>
        </w:rPr>
        <w:t>SKYRIUS</w:t>
      </w:r>
    </w:p>
    <w:p w14:paraId="35E9557A" w14:textId="088305D1"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VEIKLOS SRIT</w:t>
      </w:r>
      <w:r w:rsidR="007F4E4C">
        <w:rPr>
          <w:rFonts w:ascii="Times New Roman" w:hAnsi="Times New Roman" w:cs="Times New Roman"/>
          <w:b/>
          <w:sz w:val="24"/>
          <w:szCs w:val="24"/>
        </w:rPr>
        <w:t>I</w:t>
      </w:r>
      <w:r w:rsidRPr="00D77806">
        <w:rPr>
          <w:rFonts w:ascii="Times New Roman" w:hAnsi="Times New Roman" w:cs="Times New Roman"/>
          <w:b/>
          <w:sz w:val="24"/>
          <w:szCs w:val="24"/>
        </w:rPr>
        <w:t>S</w:t>
      </w:r>
    </w:p>
    <w:p w14:paraId="5380F260" w14:textId="77777777" w:rsidR="00EE3870" w:rsidRPr="0055778D" w:rsidRDefault="00EE3870" w:rsidP="00A120AA">
      <w:pPr>
        <w:spacing w:after="0" w:line="276" w:lineRule="auto"/>
        <w:jc w:val="both"/>
        <w:rPr>
          <w:rFonts w:ascii="Times New Roman" w:hAnsi="Times New Roman" w:cs="Times New Roman"/>
          <w:sz w:val="24"/>
          <w:szCs w:val="24"/>
        </w:rPr>
      </w:pPr>
    </w:p>
    <w:p w14:paraId="21C71EF1" w14:textId="77102F4F" w:rsidR="00C21C09" w:rsidRPr="00DF35D9" w:rsidRDefault="00C21C09" w:rsidP="00C21C09">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3</w:t>
      </w:r>
      <w:r w:rsidRPr="0055778D">
        <w:rPr>
          <w:rFonts w:ascii="Times New Roman" w:hAnsi="Times New Roman" w:cs="Times New Roman"/>
          <w:sz w:val="24"/>
          <w:szCs w:val="24"/>
        </w:rPr>
        <w:t xml:space="preserve">. </w:t>
      </w:r>
      <w:r>
        <w:rPr>
          <w:rFonts w:ascii="Times New Roman" w:eastAsia="Times New Roman" w:hAnsi="Times New Roman" w:cs="Times New Roman"/>
          <w:sz w:val="24"/>
          <w:szCs w:val="24"/>
          <w:lang w:eastAsia="lt-LT"/>
        </w:rPr>
        <w:t xml:space="preserve">Šias pareigas einantis valstybės tarnautojas vykdo funkcijas specialiosiose daugiabučių </w:t>
      </w:r>
      <w:r w:rsidRPr="00DF35D9">
        <w:rPr>
          <w:rFonts w:ascii="Times New Roman" w:eastAsia="Times New Roman" w:hAnsi="Times New Roman" w:cs="Times New Roman"/>
          <w:sz w:val="24"/>
          <w:szCs w:val="24"/>
          <w:lang w:eastAsia="lt-LT"/>
        </w:rPr>
        <w:t>namų ir jų bendrojo naudojimo objektų valdytojų apskait</w:t>
      </w:r>
      <w:r w:rsidR="00D4106C">
        <w:rPr>
          <w:rFonts w:ascii="Times New Roman" w:eastAsia="Times New Roman" w:hAnsi="Times New Roman" w:cs="Times New Roman"/>
          <w:sz w:val="24"/>
          <w:szCs w:val="24"/>
          <w:lang w:eastAsia="lt-LT"/>
        </w:rPr>
        <w:t>os</w:t>
      </w:r>
      <w:r w:rsidRPr="00DF35D9">
        <w:rPr>
          <w:rFonts w:ascii="Times New Roman" w:eastAsia="Times New Roman" w:hAnsi="Times New Roman" w:cs="Times New Roman"/>
          <w:sz w:val="24"/>
          <w:szCs w:val="24"/>
          <w:lang w:eastAsia="lt-LT"/>
        </w:rPr>
        <w:t xml:space="preserve"> i</w:t>
      </w:r>
      <w:r w:rsidR="00D4106C">
        <w:rPr>
          <w:rFonts w:ascii="Times New Roman" w:eastAsia="Times New Roman" w:hAnsi="Times New Roman" w:cs="Times New Roman"/>
          <w:sz w:val="24"/>
          <w:szCs w:val="24"/>
          <w:lang w:eastAsia="lt-LT"/>
        </w:rPr>
        <w:t>r</w:t>
      </w:r>
      <w:r w:rsidRPr="00DF35D9">
        <w:rPr>
          <w:rFonts w:ascii="Times New Roman" w:eastAsia="Times New Roman" w:hAnsi="Times New Roman" w:cs="Times New Roman"/>
          <w:sz w:val="24"/>
          <w:szCs w:val="24"/>
          <w:lang w:eastAsia="lt-LT"/>
        </w:rPr>
        <w:t xml:space="preserve"> veiklos priežiūr</w:t>
      </w:r>
      <w:r w:rsidR="00D4106C">
        <w:rPr>
          <w:rFonts w:ascii="Times New Roman" w:eastAsia="Times New Roman" w:hAnsi="Times New Roman" w:cs="Times New Roman"/>
          <w:sz w:val="24"/>
          <w:szCs w:val="24"/>
          <w:lang w:eastAsia="lt-LT"/>
        </w:rPr>
        <w:t xml:space="preserve">os bei </w:t>
      </w:r>
      <w:r w:rsidRPr="00DF35D9">
        <w:rPr>
          <w:rFonts w:ascii="Times New Roman" w:eastAsia="Times New Roman" w:hAnsi="Times New Roman" w:cs="Times New Roman"/>
          <w:sz w:val="24"/>
          <w:szCs w:val="24"/>
          <w:lang w:eastAsia="lt-LT"/>
        </w:rPr>
        <w:t>kontrol</w:t>
      </w:r>
      <w:r>
        <w:rPr>
          <w:rFonts w:ascii="Times New Roman" w:eastAsia="Times New Roman" w:hAnsi="Times New Roman" w:cs="Times New Roman"/>
          <w:sz w:val="24"/>
          <w:szCs w:val="24"/>
          <w:lang w:eastAsia="lt-LT"/>
        </w:rPr>
        <w:t>ė</w:t>
      </w:r>
      <w:r w:rsidR="00D4106C">
        <w:rPr>
          <w:rFonts w:ascii="Times New Roman" w:eastAsia="Times New Roman" w:hAnsi="Times New Roman" w:cs="Times New Roman"/>
          <w:sz w:val="24"/>
          <w:szCs w:val="24"/>
          <w:lang w:eastAsia="lt-LT"/>
        </w:rPr>
        <w:t xml:space="preserve">s, </w:t>
      </w:r>
      <w:r w:rsidRPr="00DF35D9">
        <w:rPr>
          <w:rFonts w:ascii="Times New Roman" w:eastAsia="Times New Roman" w:hAnsi="Times New Roman" w:cs="Times New Roman"/>
          <w:sz w:val="24"/>
          <w:szCs w:val="24"/>
          <w:lang w:eastAsia="lt-LT"/>
        </w:rPr>
        <w:t>param</w:t>
      </w:r>
      <w:r>
        <w:rPr>
          <w:rFonts w:ascii="Times New Roman" w:eastAsia="Times New Roman" w:hAnsi="Times New Roman" w:cs="Times New Roman"/>
          <w:sz w:val="24"/>
          <w:szCs w:val="24"/>
          <w:lang w:eastAsia="lt-LT"/>
        </w:rPr>
        <w:t>a</w:t>
      </w:r>
      <w:r w:rsidRPr="00DF35D9">
        <w:rPr>
          <w:rFonts w:ascii="Times New Roman" w:eastAsia="Times New Roman" w:hAnsi="Times New Roman" w:cs="Times New Roman"/>
          <w:sz w:val="24"/>
          <w:szCs w:val="24"/>
          <w:lang w:eastAsia="lt-LT"/>
        </w:rPr>
        <w:t xml:space="preserve"> būstui įsigyti</w:t>
      </w:r>
      <w:r w:rsidR="00D4106C">
        <w:rPr>
          <w:rFonts w:ascii="Times New Roman" w:eastAsia="Times New Roman" w:hAnsi="Times New Roman" w:cs="Times New Roman"/>
          <w:sz w:val="24"/>
          <w:szCs w:val="24"/>
          <w:lang w:eastAsia="lt-LT"/>
        </w:rPr>
        <w:t xml:space="preserve"> ir </w:t>
      </w:r>
      <w:r>
        <w:rPr>
          <w:rFonts w:ascii="Times New Roman" w:eastAsia="Times New Roman" w:hAnsi="Times New Roman" w:cs="Times New Roman"/>
          <w:sz w:val="24"/>
          <w:szCs w:val="24"/>
          <w:lang w:eastAsia="lt-LT"/>
        </w:rPr>
        <w:t>f</w:t>
      </w:r>
      <w:r w:rsidRPr="00DF35D9">
        <w:rPr>
          <w:rFonts w:ascii="Times New Roman" w:hAnsi="Times New Roman" w:cs="Times New Roman"/>
          <w:sz w:val="24"/>
          <w:szCs w:val="24"/>
        </w:rPr>
        <w:t>inansinė</w:t>
      </w:r>
      <w:r w:rsidR="00D4106C">
        <w:rPr>
          <w:rFonts w:ascii="Times New Roman" w:hAnsi="Times New Roman" w:cs="Times New Roman"/>
          <w:sz w:val="24"/>
          <w:szCs w:val="24"/>
        </w:rPr>
        <w:t>s</w:t>
      </w:r>
      <w:r w:rsidRPr="00DF35D9">
        <w:rPr>
          <w:rFonts w:ascii="Times New Roman" w:hAnsi="Times New Roman" w:cs="Times New Roman"/>
          <w:sz w:val="24"/>
          <w:szCs w:val="24"/>
        </w:rPr>
        <w:t xml:space="preserve"> paskat</w:t>
      </w:r>
      <w:r w:rsidR="00D4106C">
        <w:rPr>
          <w:rFonts w:ascii="Times New Roman" w:hAnsi="Times New Roman" w:cs="Times New Roman"/>
          <w:sz w:val="24"/>
          <w:szCs w:val="24"/>
        </w:rPr>
        <w:t>os</w:t>
      </w:r>
      <w:r w:rsidRPr="00DF35D9">
        <w:rPr>
          <w:rFonts w:ascii="Times New Roman" w:hAnsi="Times New Roman" w:cs="Times New Roman"/>
          <w:sz w:val="24"/>
          <w:szCs w:val="24"/>
        </w:rPr>
        <w:t xml:space="preserve"> pirmąjį būstą įsigyjančioms jaunoms šeimoms</w:t>
      </w:r>
      <w:r w:rsidR="00D4106C">
        <w:rPr>
          <w:rFonts w:ascii="Times New Roman" w:hAnsi="Times New Roman" w:cs="Times New Roman"/>
          <w:sz w:val="24"/>
          <w:szCs w:val="24"/>
        </w:rPr>
        <w:t xml:space="preserve"> teikimo, </w:t>
      </w:r>
      <w:r>
        <w:rPr>
          <w:rFonts w:ascii="Times New Roman" w:eastAsia="Times New Roman" w:hAnsi="Times New Roman" w:cs="Times New Roman"/>
          <w:sz w:val="24"/>
          <w:szCs w:val="24"/>
          <w:lang w:eastAsia="lt-LT"/>
        </w:rPr>
        <w:t>smulkaus i</w:t>
      </w:r>
      <w:r w:rsidR="00D4106C">
        <w:rPr>
          <w:rFonts w:ascii="Times New Roman" w:eastAsia="Times New Roman" w:hAnsi="Times New Roman" w:cs="Times New Roman"/>
          <w:sz w:val="24"/>
          <w:szCs w:val="24"/>
          <w:lang w:eastAsia="lt-LT"/>
        </w:rPr>
        <w:t>r</w:t>
      </w:r>
      <w:r>
        <w:rPr>
          <w:rFonts w:ascii="Times New Roman" w:eastAsia="Times New Roman" w:hAnsi="Times New Roman" w:cs="Times New Roman"/>
          <w:sz w:val="24"/>
          <w:szCs w:val="24"/>
          <w:lang w:eastAsia="lt-LT"/>
        </w:rPr>
        <w:t xml:space="preserve"> vidutinio verslo </w:t>
      </w:r>
      <w:r w:rsidR="00D4106C">
        <w:rPr>
          <w:rFonts w:ascii="Times New Roman" w:eastAsia="Times New Roman" w:hAnsi="Times New Roman" w:cs="Times New Roman"/>
          <w:sz w:val="24"/>
          <w:szCs w:val="24"/>
          <w:lang w:eastAsia="lt-LT"/>
        </w:rPr>
        <w:t xml:space="preserve">bei </w:t>
      </w:r>
      <w:r w:rsidRPr="00DF35D9">
        <w:rPr>
          <w:rFonts w:ascii="Times New Roman" w:eastAsia="Times New Roman" w:hAnsi="Times New Roman" w:cs="Times New Roman"/>
          <w:sz w:val="24"/>
          <w:szCs w:val="24"/>
          <w:lang w:eastAsia="lt-LT"/>
        </w:rPr>
        <w:t>sodininkų bendrijų rėmi</w:t>
      </w:r>
      <w:r w:rsidR="00D4106C">
        <w:rPr>
          <w:rFonts w:ascii="Times New Roman" w:eastAsia="Times New Roman" w:hAnsi="Times New Roman" w:cs="Times New Roman"/>
          <w:sz w:val="24"/>
          <w:szCs w:val="24"/>
          <w:lang w:eastAsia="lt-LT"/>
        </w:rPr>
        <w:t>mo veiklos srityse</w:t>
      </w:r>
      <w:r>
        <w:rPr>
          <w:rFonts w:ascii="Times New Roman" w:eastAsia="Times New Roman" w:hAnsi="Times New Roman" w:cs="Times New Roman"/>
          <w:sz w:val="24"/>
          <w:szCs w:val="24"/>
          <w:lang w:eastAsia="lt-LT"/>
        </w:rPr>
        <w:t>.</w:t>
      </w:r>
    </w:p>
    <w:p w14:paraId="506FA58E"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 xml:space="preserve">                                                                          </w:t>
      </w:r>
    </w:p>
    <w:p w14:paraId="2A0C418C" w14:textId="25469734"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IV. </w:t>
      </w:r>
      <w:r w:rsidR="007F4E4C">
        <w:rPr>
          <w:rFonts w:ascii="Times New Roman" w:hAnsi="Times New Roman" w:cs="Times New Roman"/>
          <w:b/>
          <w:sz w:val="24"/>
          <w:szCs w:val="24"/>
        </w:rPr>
        <w:t>SKYRIUS</w:t>
      </w:r>
    </w:p>
    <w:p w14:paraId="662F25FB" w14:textId="7D7C711C"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SPECIALIEJI REIKALAVIMAI ŠIAS PAREIGAS EINANČIAM VALSTYBĖS TARNAUTOJUI</w:t>
      </w:r>
    </w:p>
    <w:p w14:paraId="39D0EF84" w14:textId="77777777" w:rsidR="00EE3870" w:rsidRPr="0055778D" w:rsidRDefault="00EE3870" w:rsidP="00A120AA">
      <w:pPr>
        <w:spacing w:after="0" w:line="276" w:lineRule="auto"/>
        <w:jc w:val="center"/>
        <w:rPr>
          <w:rFonts w:ascii="Times New Roman" w:hAnsi="Times New Roman" w:cs="Times New Roman"/>
          <w:sz w:val="24"/>
          <w:szCs w:val="24"/>
        </w:rPr>
      </w:pPr>
    </w:p>
    <w:p w14:paraId="1F8172EC" w14:textId="6597B402" w:rsidR="004E6141" w:rsidRPr="0055778D" w:rsidRDefault="007F4E4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00EE3870" w:rsidRPr="0055778D">
        <w:rPr>
          <w:rFonts w:ascii="Times New Roman" w:hAnsi="Times New Roman" w:cs="Times New Roman"/>
          <w:sz w:val="24"/>
          <w:szCs w:val="24"/>
        </w:rPr>
        <w:t xml:space="preserve">. </w:t>
      </w:r>
      <w:r w:rsidR="0055778D" w:rsidRPr="0055778D">
        <w:rPr>
          <w:rFonts w:ascii="Times New Roman" w:hAnsi="Times New Roman" w:cs="Times New Roman"/>
          <w:sz w:val="24"/>
          <w:szCs w:val="24"/>
        </w:rPr>
        <w:t>Valstybės tarnautojas, einantis šias pareigas, turi atitikti šiuos speciali</w:t>
      </w:r>
      <w:r w:rsidR="000C4CE5">
        <w:rPr>
          <w:rFonts w:ascii="Times New Roman" w:hAnsi="Times New Roman" w:cs="Times New Roman"/>
          <w:sz w:val="24"/>
          <w:szCs w:val="24"/>
        </w:rPr>
        <w:t>uosi</w:t>
      </w:r>
      <w:r w:rsidR="0055778D" w:rsidRPr="0055778D">
        <w:rPr>
          <w:rFonts w:ascii="Times New Roman" w:hAnsi="Times New Roman" w:cs="Times New Roman"/>
          <w:sz w:val="24"/>
          <w:szCs w:val="24"/>
        </w:rPr>
        <w:t>us reikalavimus:</w:t>
      </w:r>
    </w:p>
    <w:p w14:paraId="237DC618" w14:textId="54B6D445" w:rsidR="00551FEB" w:rsidRDefault="007F4E4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004E6141" w:rsidRPr="0055778D">
        <w:rPr>
          <w:rFonts w:ascii="Times New Roman" w:hAnsi="Times New Roman" w:cs="Times New Roman"/>
          <w:sz w:val="24"/>
          <w:szCs w:val="24"/>
        </w:rPr>
        <w:t xml:space="preserve">.1. </w:t>
      </w:r>
      <w:r w:rsidR="00551FEB">
        <w:rPr>
          <w:rFonts w:ascii="Times New Roman" w:hAnsi="Times New Roman" w:cs="Times New Roman"/>
          <w:sz w:val="24"/>
          <w:szCs w:val="24"/>
        </w:rPr>
        <w:t>turėti ne trumpesnę kaip vienerių metų darbo patirtį administravimo, strateginio planavimo, dokumentų valdymo, teisės aktų rengimo ar viešųjų pirkimų srityse;</w:t>
      </w:r>
    </w:p>
    <w:p w14:paraId="7B47C7FE" w14:textId="0F30E9EC" w:rsidR="00EE3870" w:rsidRPr="00075CAE" w:rsidRDefault="00551FEB" w:rsidP="00551FEB">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4.2. </w:t>
      </w:r>
      <w:r w:rsidR="00A120AA">
        <w:rPr>
          <w:rFonts w:ascii="Times New Roman" w:hAnsi="Times New Roman" w:cs="Times New Roman"/>
          <w:sz w:val="24"/>
          <w:szCs w:val="24"/>
        </w:rPr>
        <w:t>t</w:t>
      </w:r>
      <w:r w:rsidR="00EE3870" w:rsidRPr="0055778D">
        <w:rPr>
          <w:rFonts w:ascii="Times New Roman" w:hAnsi="Times New Roman" w:cs="Times New Roman"/>
          <w:sz w:val="24"/>
          <w:szCs w:val="24"/>
        </w:rPr>
        <w:t xml:space="preserve">urėti aukštąjį universitetinį </w:t>
      </w:r>
      <w:r w:rsidR="00E26481">
        <w:rPr>
          <w:rFonts w:ascii="Times New Roman" w:hAnsi="Times New Roman" w:cs="Times New Roman"/>
          <w:sz w:val="24"/>
          <w:szCs w:val="24"/>
        </w:rPr>
        <w:t>išsilavinimą</w:t>
      </w:r>
      <w:r>
        <w:rPr>
          <w:rFonts w:ascii="Times New Roman" w:hAnsi="Times New Roman" w:cs="Times New Roman"/>
          <w:sz w:val="24"/>
          <w:szCs w:val="24"/>
        </w:rPr>
        <w:t>;</w:t>
      </w:r>
    </w:p>
    <w:p w14:paraId="46969B4F" w14:textId="2E0B5932" w:rsidR="00551FEB" w:rsidRDefault="007F4E4C"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szCs w:val="24"/>
        </w:rPr>
        <w:t>4</w:t>
      </w:r>
      <w:r w:rsidR="0055778D">
        <w:rPr>
          <w:rFonts w:ascii="Times New Roman" w:hAnsi="Times New Roman" w:cs="Times New Roman"/>
          <w:sz w:val="24"/>
          <w:szCs w:val="24"/>
        </w:rPr>
        <w:t>.</w:t>
      </w:r>
      <w:r w:rsidR="00551FEB">
        <w:rPr>
          <w:rFonts w:ascii="Times New Roman" w:hAnsi="Times New Roman" w:cs="Times New Roman"/>
          <w:sz w:val="24"/>
          <w:szCs w:val="24"/>
        </w:rPr>
        <w:t>3</w:t>
      </w:r>
      <w:r w:rsidR="0055778D">
        <w:rPr>
          <w:rFonts w:ascii="Times New Roman" w:hAnsi="Times New Roman" w:cs="Times New Roman"/>
          <w:sz w:val="24"/>
          <w:szCs w:val="24"/>
        </w:rPr>
        <w:t>.</w:t>
      </w:r>
      <w:r w:rsidR="00EE3870" w:rsidRPr="0055778D">
        <w:rPr>
          <w:rFonts w:ascii="Times New Roman" w:hAnsi="Times New Roman" w:cs="Times New Roman"/>
          <w:sz w:val="24"/>
          <w:szCs w:val="24"/>
        </w:rPr>
        <w:t xml:space="preserve"> </w:t>
      </w:r>
      <w:r w:rsidR="00A120AA">
        <w:rPr>
          <w:rFonts w:ascii="Times New Roman" w:hAnsi="Times New Roman" w:cs="Times New Roman"/>
          <w:sz w:val="24"/>
          <w:szCs w:val="24"/>
        </w:rPr>
        <w:t>i</w:t>
      </w:r>
      <w:r w:rsidR="00EE3870" w:rsidRPr="0055778D">
        <w:rPr>
          <w:rFonts w:ascii="Times New Roman" w:hAnsi="Times New Roman" w:cs="Times New Roman"/>
          <w:sz w:val="24"/>
          <w:szCs w:val="24"/>
        </w:rPr>
        <w:t xml:space="preserve">šmanyti Lietuvos Respublikos </w:t>
      </w:r>
      <w:r w:rsidR="00A120AA" w:rsidRPr="0046148E">
        <w:rPr>
          <w:rFonts w:ascii="Times New Roman" w:hAnsi="Times New Roman" w:cs="Times New Roman"/>
          <w:sz w:val="24"/>
        </w:rPr>
        <w:t>teisės aktus, reglamentuojančius</w:t>
      </w:r>
      <w:r w:rsidR="00A120AA">
        <w:rPr>
          <w:rFonts w:ascii="Times New Roman" w:hAnsi="Times New Roman" w:cs="Times New Roman"/>
          <w:sz w:val="24"/>
        </w:rPr>
        <w:t xml:space="preserve"> veiklos sritis, vietos savivaldą, viešąjį administravimą, viešuosius pirkimus,</w:t>
      </w:r>
      <w:r w:rsidR="000C4CE5">
        <w:rPr>
          <w:rFonts w:ascii="Times New Roman" w:hAnsi="Times New Roman" w:cs="Times New Roman"/>
          <w:sz w:val="24"/>
        </w:rPr>
        <w:t xml:space="preserve"> valstybės pagalbą,</w:t>
      </w:r>
      <w:r w:rsidR="00A120AA">
        <w:rPr>
          <w:rFonts w:ascii="Times New Roman" w:hAnsi="Times New Roman" w:cs="Times New Roman"/>
          <w:sz w:val="24"/>
        </w:rPr>
        <w:t xml:space="preserve"> korupcijos prevenciją, strateginį valdymą, teisėkūrą, dokumentų rengimą ir valdymą;</w:t>
      </w:r>
    </w:p>
    <w:p w14:paraId="0624B23D" w14:textId="1AD0F2E1"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 gebėti:</w:t>
      </w:r>
    </w:p>
    <w:p w14:paraId="48D673EC" w14:textId="3E102AB4"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4.4.1. dirbti „MS Office“ programų paketu;</w:t>
      </w:r>
    </w:p>
    <w:p w14:paraId="662A138D" w14:textId="61D74700"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 xml:space="preserve">4.4.2. </w:t>
      </w:r>
      <w:r w:rsidRPr="0046148E">
        <w:rPr>
          <w:rFonts w:ascii="Times New Roman" w:hAnsi="Times New Roman" w:cs="Times New Roman"/>
          <w:sz w:val="24"/>
        </w:rPr>
        <w:t>valdyti, kaupti, sisteminti, apibendrinti informaciją ir rengti išvadas</w:t>
      </w:r>
      <w:r>
        <w:rPr>
          <w:rFonts w:ascii="Times New Roman" w:hAnsi="Times New Roman" w:cs="Times New Roman"/>
          <w:sz w:val="24"/>
        </w:rPr>
        <w:t>;</w:t>
      </w:r>
    </w:p>
    <w:p w14:paraId="773CFADC" w14:textId="13DB429F"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4.4.3. s</w:t>
      </w:r>
      <w:r w:rsidRPr="0046148E">
        <w:rPr>
          <w:rFonts w:ascii="Times New Roman" w:hAnsi="Times New Roman" w:cs="Times New Roman"/>
          <w:sz w:val="24"/>
        </w:rPr>
        <w:t>avarankiškai planuoti, organizuoti savo veiklą</w:t>
      </w:r>
      <w:r>
        <w:rPr>
          <w:rFonts w:ascii="Times New Roman" w:hAnsi="Times New Roman" w:cs="Times New Roman"/>
          <w:sz w:val="24"/>
        </w:rPr>
        <w:t>;</w:t>
      </w:r>
    </w:p>
    <w:p w14:paraId="7970C6AD" w14:textId="1ABE3662"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4.4.4. s</w:t>
      </w:r>
      <w:r w:rsidRPr="0046148E">
        <w:rPr>
          <w:rFonts w:ascii="Times New Roman" w:hAnsi="Times New Roman" w:cs="Times New Roman"/>
          <w:sz w:val="24"/>
        </w:rPr>
        <w:t>klandžiai dėstyti mintis raštu ir žodžiu</w:t>
      </w:r>
      <w:r>
        <w:rPr>
          <w:rFonts w:ascii="Times New Roman" w:hAnsi="Times New Roman" w:cs="Times New Roman"/>
          <w:sz w:val="24"/>
        </w:rPr>
        <w:t>;</w:t>
      </w:r>
    </w:p>
    <w:p w14:paraId="7682C551" w14:textId="3DF65667" w:rsidR="00551FEB" w:rsidRPr="0046148E"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4.4.5. analizuoti, vertinti ir rengti teisės aktus, jų projektus bei įgyvendinimo rekomendacijas.</w:t>
      </w:r>
    </w:p>
    <w:p w14:paraId="5946A494" w14:textId="77777777" w:rsidR="00551FEB" w:rsidRDefault="00551FEB" w:rsidP="00551FEB">
      <w:pPr>
        <w:spacing w:after="0" w:line="276" w:lineRule="auto"/>
        <w:ind w:firstLine="720"/>
        <w:jc w:val="both"/>
        <w:rPr>
          <w:rFonts w:ascii="Times New Roman" w:hAnsi="Times New Roman" w:cs="Times New Roman"/>
          <w:sz w:val="24"/>
        </w:rPr>
      </w:pPr>
    </w:p>
    <w:p w14:paraId="191FC62C" w14:textId="435746A9"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lastRenderedPageBreak/>
        <w:t xml:space="preserve">V. </w:t>
      </w:r>
      <w:r w:rsidR="007F4E4C">
        <w:rPr>
          <w:rFonts w:ascii="Times New Roman" w:hAnsi="Times New Roman" w:cs="Times New Roman"/>
          <w:b/>
          <w:sz w:val="24"/>
          <w:szCs w:val="24"/>
        </w:rPr>
        <w:t>SKYRIUS</w:t>
      </w:r>
    </w:p>
    <w:p w14:paraId="4A7E424D" w14:textId="73A26167" w:rsidR="00EE3870"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ŠIAS PAREIGAS EINANČIO VALSTYBĖS TARNAUTOJO FUNKCIJOS</w:t>
      </w:r>
    </w:p>
    <w:p w14:paraId="377F95D8" w14:textId="77777777" w:rsidR="007F4E4C" w:rsidRPr="00D77806" w:rsidRDefault="007F4E4C" w:rsidP="00A120AA">
      <w:pPr>
        <w:spacing w:after="0" w:line="276" w:lineRule="auto"/>
        <w:jc w:val="center"/>
        <w:rPr>
          <w:rFonts w:ascii="Times New Roman" w:hAnsi="Times New Roman" w:cs="Times New Roman"/>
          <w:b/>
          <w:sz w:val="24"/>
          <w:szCs w:val="24"/>
        </w:rPr>
      </w:pPr>
    </w:p>
    <w:p w14:paraId="68C26933" w14:textId="1C86E200" w:rsidR="00EE3870" w:rsidRPr="0055778D" w:rsidRDefault="007F4E4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55778D" w:rsidRPr="0055778D">
        <w:rPr>
          <w:rFonts w:ascii="Times New Roman" w:hAnsi="Times New Roman" w:cs="Times New Roman"/>
          <w:sz w:val="24"/>
          <w:szCs w:val="24"/>
        </w:rPr>
        <w:t xml:space="preserve">. </w:t>
      </w:r>
      <w:r>
        <w:rPr>
          <w:rFonts w:ascii="Times New Roman" w:hAnsi="Times New Roman" w:cs="Times New Roman"/>
          <w:sz w:val="24"/>
          <w:szCs w:val="24"/>
        </w:rPr>
        <w:t xml:space="preserve">Šias pareigas </w:t>
      </w:r>
      <w:r w:rsidR="0055778D" w:rsidRPr="0055778D">
        <w:rPr>
          <w:rFonts w:ascii="Times New Roman" w:hAnsi="Times New Roman" w:cs="Times New Roman"/>
          <w:sz w:val="24"/>
          <w:szCs w:val="24"/>
        </w:rPr>
        <w:t>einantis</w:t>
      </w:r>
      <w:r>
        <w:rPr>
          <w:rFonts w:ascii="Times New Roman" w:hAnsi="Times New Roman" w:cs="Times New Roman"/>
          <w:sz w:val="24"/>
          <w:szCs w:val="24"/>
        </w:rPr>
        <w:t xml:space="preserve"> valstybės tarnautojas</w:t>
      </w:r>
      <w:r w:rsidR="00C82FED">
        <w:rPr>
          <w:rFonts w:ascii="Times New Roman" w:hAnsi="Times New Roman" w:cs="Times New Roman"/>
          <w:sz w:val="24"/>
          <w:szCs w:val="24"/>
        </w:rPr>
        <w:t xml:space="preserve"> atlieka</w:t>
      </w:r>
      <w:r w:rsidR="002F4629">
        <w:rPr>
          <w:rFonts w:ascii="Times New Roman" w:hAnsi="Times New Roman" w:cs="Times New Roman"/>
          <w:sz w:val="24"/>
          <w:szCs w:val="24"/>
        </w:rPr>
        <w:t xml:space="preserve"> </w:t>
      </w:r>
      <w:r w:rsidR="0055778D" w:rsidRPr="0055778D">
        <w:rPr>
          <w:rFonts w:ascii="Times New Roman" w:hAnsi="Times New Roman" w:cs="Times New Roman"/>
          <w:sz w:val="24"/>
          <w:szCs w:val="24"/>
        </w:rPr>
        <w:t>šias funkcijas:</w:t>
      </w:r>
    </w:p>
    <w:p w14:paraId="257F21CD" w14:textId="5DD16E82" w:rsidR="004C1CD2" w:rsidRDefault="002F4629" w:rsidP="004C1CD2">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55778D" w:rsidRPr="0055778D">
        <w:rPr>
          <w:rFonts w:ascii="Times New Roman" w:hAnsi="Times New Roman" w:cs="Times New Roman"/>
          <w:sz w:val="24"/>
          <w:szCs w:val="24"/>
        </w:rPr>
        <w:t>.1</w:t>
      </w:r>
      <w:r w:rsidR="00EE3870" w:rsidRPr="0055778D">
        <w:rPr>
          <w:rFonts w:ascii="Times New Roman" w:hAnsi="Times New Roman" w:cs="Times New Roman"/>
          <w:sz w:val="24"/>
          <w:szCs w:val="24"/>
        </w:rPr>
        <w:t xml:space="preserve">. </w:t>
      </w:r>
      <w:r w:rsidR="00090DCF">
        <w:rPr>
          <w:rFonts w:ascii="Times New Roman" w:hAnsi="Times New Roman" w:cs="Times New Roman"/>
          <w:sz w:val="24"/>
          <w:szCs w:val="24"/>
        </w:rPr>
        <w:t>r</w:t>
      </w:r>
      <w:r w:rsidR="00EE3870" w:rsidRPr="0055778D">
        <w:rPr>
          <w:rFonts w:ascii="Times New Roman" w:hAnsi="Times New Roman" w:cs="Times New Roman"/>
          <w:sz w:val="24"/>
          <w:szCs w:val="24"/>
        </w:rPr>
        <w:t xml:space="preserve">engia </w:t>
      </w:r>
      <w:r w:rsidR="00551FEB">
        <w:rPr>
          <w:rFonts w:ascii="Times New Roman" w:hAnsi="Times New Roman" w:cs="Times New Roman"/>
          <w:sz w:val="24"/>
          <w:szCs w:val="24"/>
        </w:rPr>
        <w:t>teisės aktų</w:t>
      </w:r>
      <w:r w:rsidR="00FC743F">
        <w:rPr>
          <w:rFonts w:ascii="Times New Roman" w:hAnsi="Times New Roman" w:cs="Times New Roman"/>
          <w:sz w:val="24"/>
          <w:szCs w:val="24"/>
        </w:rPr>
        <w:t xml:space="preserve">, </w:t>
      </w:r>
      <w:r w:rsidR="00EE3870" w:rsidRPr="0055778D">
        <w:rPr>
          <w:rFonts w:ascii="Times New Roman" w:hAnsi="Times New Roman" w:cs="Times New Roman"/>
          <w:sz w:val="24"/>
          <w:szCs w:val="24"/>
        </w:rPr>
        <w:t>sutarčių</w:t>
      </w:r>
      <w:r w:rsidR="00006ED9">
        <w:rPr>
          <w:rFonts w:ascii="Times New Roman" w:hAnsi="Times New Roman" w:cs="Times New Roman"/>
          <w:sz w:val="24"/>
          <w:szCs w:val="24"/>
        </w:rPr>
        <w:t xml:space="preserve"> </w:t>
      </w:r>
      <w:r w:rsidR="00FC743F">
        <w:rPr>
          <w:rFonts w:ascii="Times New Roman" w:hAnsi="Times New Roman" w:cs="Times New Roman"/>
          <w:sz w:val="24"/>
          <w:szCs w:val="24"/>
        </w:rPr>
        <w:t>bei kitų dokumentų</w:t>
      </w:r>
      <w:r w:rsidR="00EE3870" w:rsidRPr="0055778D">
        <w:rPr>
          <w:rFonts w:ascii="Times New Roman" w:hAnsi="Times New Roman" w:cs="Times New Roman"/>
          <w:sz w:val="24"/>
          <w:szCs w:val="24"/>
        </w:rPr>
        <w:t xml:space="preserve"> projektus</w:t>
      </w:r>
      <w:r w:rsidR="00551FEB">
        <w:rPr>
          <w:rFonts w:ascii="Times New Roman" w:hAnsi="Times New Roman" w:cs="Times New Roman"/>
          <w:sz w:val="24"/>
          <w:szCs w:val="24"/>
        </w:rPr>
        <w:t xml:space="preserve">, susijusius su </w:t>
      </w:r>
      <w:r w:rsidR="001D67C6">
        <w:rPr>
          <w:rFonts w:ascii="Times New Roman" w:eastAsia="Times New Roman" w:hAnsi="Times New Roman" w:cs="Times New Roman"/>
          <w:sz w:val="24"/>
          <w:szCs w:val="24"/>
          <w:lang w:eastAsia="lt-LT"/>
        </w:rPr>
        <w:t xml:space="preserve">daugiabučių </w:t>
      </w:r>
      <w:r w:rsidR="001D67C6" w:rsidRPr="00DF35D9">
        <w:rPr>
          <w:rFonts w:ascii="Times New Roman" w:eastAsia="Times New Roman" w:hAnsi="Times New Roman" w:cs="Times New Roman"/>
          <w:sz w:val="24"/>
          <w:szCs w:val="24"/>
          <w:lang w:eastAsia="lt-LT"/>
        </w:rPr>
        <w:t xml:space="preserve">namų ir jų bendrojo naudojimo objektų valdytojų apskaita bei veiklos priežiūra ir kontrole, paramos būstui įsigyti ir </w:t>
      </w:r>
      <w:r w:rsidR="001D67C6">
        <w:rPr>
          <w:rFonts w:ascii="Times New Roman" w:eastAsia="Times New Roman" w:hAnsi="Times New Roman" w:cs="Times New Roman"/>
          <w:sz w:val="24"/>
          <w:szCs w:val="24"/>
          <w:lang w:eastAsia="lt-LT"/>
        </w:rPr>
        <w:t>f</w:t>
      </w:r>
      <w:r w:rsidR="001D67C6" w:rsidRPr="00DF35D9">
        <w:rPr>
          <w:rFonts w:ascii="Times New Roman" w:hAnsi="Times New Roman" w:cs="Times New Roman"/>
          <w:sz w:val="24"/>
          <w:szCs w:val="24"/>
        </w:rPr>
        <w:t>inansinės paskatos pirmąjį būstą įsigyjančioms jaunoms šeimoms</w:t>
      </w:r>
      <w:r w:rsidR="001D67C6">
        <w:rPr>
          <w:rFonts w:ascii="Times New Roman" w:hAnsi="Times New Roman" w:cs="Times New Roman"/>
          <w:sz w:val="24"/>
          <w:szCs w:val="24"/>
        </w:rPr>
        <w:t xml:space="preserve"> įgyvendinimu,</w:t>
      </w:r>
      <w:r w:rsidR="001D67C6" w:rsidRPr="00DF35D9">
        <w:rPr>
          <w:rFonts w:ascii="Times New Roman" w:eastAsia="Times New Roman" w:hAnsi="Times New Roman" w:cs="Times New Roman"/>
          <w:sz w:val="24"/>
          <w:szCs w:val="24"/>
          <w:lang w:eastAsia="lt-LT"/>
        </w:rPr>
        <w:t xml:space="preserve"> </w:t>
      </w:r>
      <w:r w:rsidR="001D67C6">
        <w:rPr>
          <w:rFonts w:ascii="Times New Roman" w:eastAsia="Times New Roman" w:hAnsi="Times New Roman" w:cs="Times New Roman"/>
          <w:sz w:val="24"/>
          <w:szCs w:val="24"/>
          <w:lang w:eastAsia="lt-LT"/>
        </w:rPr>
        <w:t xml:space="preserve">smulkaus ir vidutinio verslo bei </w:t>
      </w:r>
      <w:r w:rsidR="001D67C6" w:rsidRPr="00DF35D9">
        <w:rPr>
          <w:rFonts w:ascii="Times New Roman" w:eastAsia="Times New Roman" w:hAnsi="Times New Roman" w:cs="Times New Roman"/>
          <w:sz w:val="24"/>
          <w:szCs w:val="24"/>
          <w:lang w:eastAsia="lt-LT"/>
        </w:rPr>
        <w:t>sodininkų bendrijų rėmimo programų įgyvendinimu</w:t>
      </w:r>
      <w:r w:rsidR="00FC743F">
        <w:rPr>
          <w:rFonts w:ascii="Times New Roman" w:hAnsi="Times New Roman" w:cs="Times New Roman"/>
          <w:sz w:val="24"/>
          <w:szCs w:val="24"/>
        </w:rPr>
        <w:t>;</w:t>
      </w:r>
      <w:r w:rsidR="004C1CD2" w:rsidRPr="0055778D">
        <w:rPr>
          <w:rFonts w:ascii="Times New Roman" w:hAnsi="Times New Roman" w:cs="Times New Roman"/>
          <w:sz w:val="24"/>
          <w:szCs w:val="24"/>
        </w:rPr>
        <w:t xml:space="preserve"> </w:t>
      </w:r>
    </w:p>
    <w:p w14:paraId="4B69ECE4" w14:textId="197B3C3C" w:rsidR="00FC743F" w:rsidRDefault="002F4629"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55778D" w:rsidRPr="0055778D">
        <w:rPr>
          <w:rFonts w:ascii="Times New Roman" w:hAnsi="Times New Roman" w:cs="Times New Roman"/>
          <w:sz w:val="24"/>
          <w:szCs w:val="24"/>
        </w:rPr>
        <w:t>.2.</w:t>
      </w:r>
      <w:r w:rsidR="00EE3870" w:rsidRPr="0055778D">
        <w:rPr>
          <w:rFonts w:ascii="Times New Roman" w:hAnsi="Times New Roman" w:cs="Times New Roman"/>
          <w:sz w:val="24"/>
          <w:szCs w:val="24"/>
        </w:rPr>
        <w:t xml:space="preserve"> </w:t>
      </w:r>
      <w:r w:rsidR="00090DCF">
        <w:rPr>
          <w:rFonts w:ascii="Times New Roman" w:hAnsi="Times New Roman" w:cs="Times New Roman"/>
          <w:sz w:val="24"/>
          <w:szCs w:val="24"/>
        </w:rPr>
        <w:t>v</w:t>
      </w:r>
      <w:r w:rsidR="00FC743F">
        <w:rPr>
          <w:rFonts w:ascii="Times New Roman" w:hAnsi="Times New Roman" w:cs="Times New Roman"/>
          <w:sz w:val="24"/>
          <w:szCs w:val="24"/>
        </w:rPr>
        <w:t>eiklos sri</w:t>
      </w:r>
      <w:r w:rsidR="001D67C6">
        <w:rPr>
          <w:rFonts w:ascii="Times New Roman" w:hAnsi="Times New Roman" w:cs="Times New Roman"/>
          <w:sz w:val="24"/>
          <w:szCs w:val="24"/>
        </w:rPr>
        <w:t>čių</w:t>
      </w:r>
      <w:r w:rsidR="00FC743F">
        <w:rPr>
          <w:rFonts w:ascii="Times New Roman" w:hAnsi="Times New Roman" w:cs="Times New Roman"/>
          <w:sz w:val="24"/>
          <w:szCs w:val="24"/>
        </w:rPr>
        <w:t xml:space="preserve"> klausimais bendradarbiauja su valstybės ir savivaldybės įstaigų</w:t>
      </w:r>
      <w:r w:rsidR="005661F9">
        <w:rPr>
          <w:rFonts w:ascii="Times New Roman" w:hAnsi="Times New Roman" w:cs="Times New Roman"/>
          <w:sz w:val="24"/>
          <w:szCs w:val="24"/>
        </w:rPr>
        <w:t>, įmonių bei organizacijų</w:t>
      </w:r>
      <w:r w:rsidR="00FC743F">
        <w:rPr>
          <w:rFonts w:ascii="Times New Roman" w:hAnsi="Times New Roman" w:cs="Times New Roman"/>
          <w:sz w:val="24"/>
          <w:szCs w:val="24"/>
        </w:rPr>
        <w:t xml:space="preserve"> atsakingais asmenimis teikia projektus ir pasiūlymus dėl veiklos sri</w:t>
      </w:r>
      <w:r w:rsidR="001D67C6">
        <w:rPr>
          <w:rFonts w:ascii="Times New Roman" w:hAnsi="Times New Roman" w:cs="Times New Roman"/>
          <w:sz w:val="24"/>
          <w:szCs w:val="24"/>
        </w:rPr>
        <w:t>čių</w:t>
      </w:r>
      <w:r w:rsidR="00FC743F">
        <w:rPr>
          <w:rFonts w:ascii="Times New Roman" w:hAnsi="Times New Roman" w:cs="Times New Roman"/>
          <w:sz w:val="24"/>
          <w:szCs w:val="24"/>
        </w:rPr>
        <w:t xml:space="preserve"> reglamentavimo, strateginio planavimo bei įgyvendinimo tobulinimo;</w:t>
      </w:r>
    </w:p>
    <w:p w14:paraId="3CE71043" w14:textId="77777777" w:rsidR="001D67C6" w:rsidRDefault="00FC743F"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5.3. </w:t>
      </w:r>
      <w:r w:rsidR="00090DCF">
        <w:rPr>
          <w:rFonts w:ascii="Times New Roman" w:hAnsi="Times New Roman" w:cs="Times New Roman"/>
          <w:sz w:val="24"/>
          <w:szCs w:val="24"/>
        </w:rPr>
        <w:t>a</w:t>
      </w:r>
      <w:r>
        <w:rPr>
          <w:rFonts w:ascii="Times New Roman" w:hAnsi="Times New Roman" w:cs="Times New Roman"/>
          <w:sz w:val="24"/>
          <w:szCs w:val="24"/>
        </w:rPr>
        <w:t xml:space="preserve">dministruoja </w:t>
      </w:r>
      <w:r w:rsidR="001D67C6">
        <w:rPr>
          <w:rFonts w:ascii="Times New Roman" w:hAnsi="Times New Roman" w:cs="Times New Roman"/>
          <w:sz w:val="24"/>
          <w:szCs w:val="24"/>
        </w:rPr>
        <w:t>savivaldybės teritorijoje esančių daugiabučių namų ir jų bendrojo naudojimo valdytojų apskaitą, teisės aktų nustatyta tvarka vykdo daugiabučių namų bendrojo naudojimo objektų valdytojų priežiūrą bei kontrolę;</w:t>
      </w:r>
    </w:p>
    <w:p w14:paraId="4CE75D19" w14:textId="74FC4939" w:rsidR="00FC743F" w:rsidRDefault="00C8197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5.4. </w:t>
      </w:r>
      <w:r w:rsidR="001D67C6">
        <w:rPr>
          <w:rFonts w:ascii="Times New Roman" w:hAnsi="Times New Roman" w:cs="Times New Roman"/>
          <w:sz w:val="24"/>
          <w:szCs w:val="24"/>
        </w:rPr>
        <w:t>nagrinėja asmenų pageidaujančių vykdyti daugiabučių namų administravimo veiklą savivaldybės teritorijoje prašymus, teikia siūlymus dėl naujų daugiabučių namų administratorių įregistravimo, pagal poreikį organizuoja daugiabučių namų administratorių paskyrimą bendrojo naudojimo objektų valdytojo neturintiems daugiabučiams namams</w:t>
      </w:r>
      <w:r w:rsidR="00FC743F">
        <w:rPr>
          <w:rFonts w:ascii="Times New Roman" w:hAnsi="Times New Roman" w:cs="Times New Roman"/>
          <w:sz w:val="24"/>
          <w:szCs w:val="24"/>
        </w:rPr>
        <w:t>;</w:t>
      </w:r>
    </w:p>
    <w:p w14:paraId="0F5D42F6" w14:textId="0D1E5949" w:rsidR="00966ECB" w:rsidRDefault="00090DCF" w:rsidP="00966ECB">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966ECB">
        <w:rPr>
          <w:rFonts w:ascii="Times New Roman" w:hAnsi="Times New Roman" w:cs="Times New Roman"/>
          <w:sz w:val="24"/>
          <w:szCs w:val="24"/>
        </w:rPr>
        <w:t xml:space="preserve">5. </w:t>
      </w:r>
      <w:r w:rsidR="001D67C6">
        <w:rPr>
          <w:rFonts w:ascii="Times New Roman" w:hAnsi="Times New Roman" w:cs="Times New Roman"/>
          <w:sz w:val="24"/>
          <w:szCs w:val="24"/>
        </w:rPr>
        <w:t xml:space="preserve">užtikrina valstybės paramos būstui įsigyti </w:t>
      </w:r>
      <w:r w:rsidR="001D67C6" w:rsidRPr="00DF35D9">
        <w:rPr>
          <w:rFonts w:ascii="Times New Roman" w:eastAsia="Times New Roman" w:hAnsi="Times New Roman" w:cs="Times New Roman"/>
          <w:sz w:val="24"/>
          <w:szCs w:val="24"/>
          <w:lang w:eastAsia="lt-LT"/>
        </w:rPr>
        <w:t xml:space="preserve">ir </w:t>
      </w:r>
      <w:r w:rsidR="001D67C6">
        <w:rPr>
          <w:rFonts w:ascii="Times New Roman" w:eastAsia="Times New Roman" w:hAnsi="Times New Roman" w:cs="Times New Roman"/>
          <w:sz w:val="24"/>
          <w:szCs w:val="24"/>
          <w:lang w:eastAsia="lt-LT"/>
        </w:rPr>
        <w:t>f</w:t>
      </w:r>
      <w:r w:rsidR="001D67C6" w:rsidRPr="00DF35D9">
        <w:rPr>
          <w:rFonts w:ascii="Times New Roman" w:hAnsi="Times New Roman" w:cs="Times New Roman"/>
          <w:sz w:val="24"/>
          <w:szCs w:val="24"/>
        </w:rPr>
        <w:t>inansinės paskatos pirmąjį būstą įsigyjančioms jaunoms šeimoms</w:t>
      </w:r>
      <w:r w:rsidR="001D67C6">
        <w:rPr>
          <w:rFonts w:ascii="Times New Roman" w:hAnsi="Times New Roman" w:cs="Times New Roman"/>
          <w:sz w:val="24"/>
          <w:szCs w:val="24"/>
        </w:rPr>
        <w:t xml:space="preserve"> įgyvendinimą teisės aktų nustatyta tvarka</w:t>
      </w:r>
      <w:r w:rsidR="00C42386">
        <w:rPr>
          <w:rFonts w:ascii="Times New Roman" w:hAnsi="Times New Roman" w:cs="Times New Roman"/>
          <w:sz w:val="24"/>
          <w:szCs w:val="24"/>
        </w:rPr>
        <w:t xml:space="preserve">; </w:t>
      </w:r>
    </w:p>
    <w:p w14:paraId="24BFA0F9" w14:textId="5EFD961A" w:rsidR="001A21F3" w:rsidRDefault="006805BD"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5.6.</w:t>
      </w:r>
      <w:r w:rsidR="00C42386">
        <w:rPr>
          <w:rFonts w:ascii="Times New Roman" w:hAnsi="Times New Roman" w:cs="Times New Roman"/>
          <w:sz w:val="24"/>
          <w:szCs w:val="24"/>
        </w:rPr>
        <w:t xml:space="preserve"> </w:t>
      </w:r>
      <w:r w:rsidR="001D67C6">
        <w:rPr>
          <w:rFonts w:ascii="Times New Roman" w:hAnsi="Times New Roman" w:cs="Times New Roman"/>
          <w:sz w:val="24"/>
          <w:szCs w:val="24"/>
        </w:rPr>
        <w:t xml:space="preserve">administruoja smulkaus ir vidutinio verslo rėmimo fondą, </w:t>
      </w:r>
      <w:r w:rsidR="00AF16F4">
        <w:rPr>
          <w:rFonts w:ascii="Times New Roman" w:hAnsi="Times New Roman" w:cs="Times New Roman"/>
          <w:sz w:val="24"/>
          <w:szCs w:val="24"/>
        </w:rPr>
        <w:t>užtikrina savivaldybės programų bei priemonių, skirtų paramos smulkiam ir vidutiniam verslui bei ūkininkams įgyvendinimą</w:t>
      </w:r>
      <w:r w:rsidR="001A21F3">
        <w:rPr>
          <w:rFonts w:ascii="Times New Roman" w:hAnsi="Times New Roman" w:cs="Times New Roman"/>
          <w:sz w:val="24"/>
          <w:szCs w:val="24"/>
        </w:rPr>
        <w:t>;</w:t>
      </w:r>
    </w:p>
    <w:p w14:paraId="7B4426EF" w14:textId="1E7932A5" w:rsidR="00C42386" w:rsidRDefault="001A21F3" w:rsidP="00A120AA">
      <w:pPr>
        <w:spacing w:after="0" w:line="276" w:lineRule="auto"/>
        <w:ind w:firstLine="720"/>
        <w:jc w:val="both"/>
        <w:rPr>
          <w:rFonts w:ascii="Times New Roman" w:eastAsia="Times New Roman" w:hAnsi="Times New Roman" w:cs="Times New Roman"/>
          <w:sz w:val="24"/>
          <w:szCs w:val="24"/>
          <w:lang w:eastAsia="lt-LT"/>
        </w:rPr>
      </w:pPr>
      <w:r>
        <w:rPr>
          <w:rFonts w:ascii="Times New Roman" w:hAnsi="Times New Roman" w:cs="Times New Roman"/>
          <w:sz w:val="24"/>
          <w:szCs w:val="24"/>
        </w:rPr>
        <w:t xml:space="preserve">5.7. administruoja </w:t>
      </w:r>
      <w:r w:rsidR="00AF16F4">
        <w:rPr>
          <w:rFonts w:ascii="Times New Roman" w:hAnsi="Times New Roman" w:cs="Times New Roman"/>
          <w:sz w:val="24"/>
          <w:szCs w:val="24"/>
        </w:rPr>
        <w:t>sodininkų bendrijų rėmimo fondą, užtikrina savivaldybės programų bei priemonių skirtų paramos sodininkų bendrijoms įgyvendinimą, teisės aktų nustatyta tvarka administruoja sodininkų bendrijų infrastruktūros perėmimą</w:t>
      </w:r>
      <w:r>
        <w:rPr>
          <w:rFonts w:ascii="Times New Roman" w:eastAsia="Times New Roman" w:hAnsi="Times New Roman" w:cs="Times New Roman"/>
          <w:sz w:val="24"/>
          <w:szCs w:val="24"/>
          <w:lang w:eastAsia="lt-LT"/>
        </w:rPr>
        <w:t>;</w:t>
      </w:r>
    </w:p>
    <w:p w14:paraId="35664D36" w14:textId="7CAC506B" w:rsidR="000C4CE5" w:rsidRDefault="001A21F3" w:rsidP="00A120AA">
      <w:pPr>
        <w:spacing w:after="0" w:line="276"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5.8. </w:t>
      </w:r>
      <w:r w:rsidR="000C4CE5">
        <w:rPr>
          <w:rFonts w:ascii="Times New Roman" w:hAnsi="Times New Roman" w:cs="Times New Roman"/>
          <w:sz w:val="24"/>
          <w:szCs w:val="24"/>
        </w:rPr>
        <w:t>analizuoja su funkcijų vykdymu susijusias kitų savivaldybių praktikas, užtikrina vykdomų funkcijų atitikt</w:t>
      </w:r>
      <w:r w:rsidR="0064105C">
        <w:rPr>
          <w:rFonts w:ascii="Times New Roman" w:hAnsi="Times New Roman" w:cs="Times New Roman"/>
          <w:sz w:val="24"/>
          <w:szCs w:val="24"/>
        </w:rPr>
        <w:t>į</w:t>
      </w:r>
      <w:r w:rsidR="000C4CE5">
        <w:rPr>
          <w:rFonts w:ascii="Times New Roman" w:hAnsi="Times New Roman" w:cs="Times New Roman"/>
          <w:sz w:val="24"/>
          <w:szCs w:val="24"/>
        </w:rPr>
        <w:t xml:space="preserve"> valstybės ir savivaldybės strateginiams planams; </w:t>
      </w:r>
    </w:p>
    <w:p w14:paraId="31E8B09E" w14:textId="7F5D27D8" w:rsidR="006D2143" w:rsidRDefault="0024453B"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1A21F3">
        <w:rPr>
          <w:rFonts w:ascii="Times New Roman" w:hAnsi="Times New Roman" w:cs="Times New Roman"/>
          <w:sz w:val="24"/>
          <w:szCs w:val="24"/>
        </w:rPr>
        <w:t>9</w:t>
      </w:r>
      <w:r>
        <w:rPr>
          <w:rFonts w:ascii="Times New Roman" w:hAnsi="Times New Roman" w:cs="Times New Roman"/>
          <w:sz w:val="24"/>
          <w:szCs w:val="24"/>
        </w:rPr>
        <w:t>.</w:t>
      </w:r>
      <w:r w:rsidR="006D2143">
        <w:rPr>
          <w:rFonts w:ascii="Times New Roman" w:hAnsi="Times New Roman" w:cs="Times New Roman"/>
          <w:sz w:val="24"/>
          <w:szCs w:val="24"/>
        </w:rPr>
        <w:t xml:space="preserve"> dalyvauja komisijų ir darbo grupių, į kurias yra deleguotas veikloje, teikia apibendrintą informaciją apie komisijų ir darbo grupių veiklą tiesioginiam vadovui;</w:t>
      </w:r>
    </w:p>
    <w:p w14:paraId="2EBBFDD1" w14:textId="1275F539" w:rsidR="00DF35D9" w:rsidRDefault="00154B43" w:rsidP="00DF35D9">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AF16F4">
        <w:rPr>
          <w:rFonts w:ascii="Times New Roman" w:hAnsi="Times New Roman" w:cs="Times New Roman"/>
          <w:sz w:val="24"/>
          <w:szCs w:val="24"/>
        </w:rPr>
        <w:t>10</w:t>
      </w:r>
      <w:r>
        <w:rPr>
          <w:rFonts w:ascii="Times New Roman" w:hAnsi="Times New Roman" w:cs="Times New Roman"/>
          <w:sz w:val="24"/>
          <w:szCs w:val="24"/>
        </w:rPr>
        <w:t xml:space="preserve">. </w:t>
      </w:r>
      <w:bookmarkStart w:id="1" w:name="_Hlk21866747"/>
      <w:r w:rsidR="00DF35D9">
        <w:rPr>
          <w:rFonts w:ascii="Times New Roman" w:hAnsi="Times New Roman" w:cs="Times New Roman"/>
          <w:sz w:val="24"/>
          <w:szCs w:val="24"/>
        </w:rPr>
        <w:t>kaupia ir sistemina su vykdomomis funkcijomis susijusią informaciją, teikia su veiklos sritimi susijusias konsultacijas, rašytinius paaiškinimus, atsako į su veiklos sritimi susijusius klausimus, reaguoja į su veiklos sritimi susijusias aktualijas, teisės aktų nustatyta tvarka, užtikrina su veiklos sritimi susijusių informacinių sistemų duomenų atnaujinimą, rengia aktualios informacijos viešinimo pranešimus;</w:t>
      </w:r>
      <w:bookmarkEnd w:id="1"/>
    </w:p>
    <w:p w14:paraId="4CF207D5" w14:textId="78C87C61" w:rsidR="00154B43" w:rsidRDefault="00154B43" w:rsidP="00154B43">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5.1</w:t>
      </w:r>
      <w:r w:rsidR="00AF16F4">
        <w:rPr>
          <w:rFonts w:ascii="Times New Roman" w:hAnsi="Times New Roman" w:cs="Times New Roman"/>
          <w:sz w:val="24"/>
          <w:szCs w:val="24"/>
        </w:rPr>
        <w:t>1</w:t>
      </w:r>
      <w:r>
        <w:rPr>
          <w:rFonts w:ascii="Times New Roman" w:hAnsi="Times New Roman" w:cs="Times New Roman"/>
          <w:sz w:val="24"/>
          <w:szCs w:val="24"/>
        </w:rPr>
        <w:t>. teikia pasiūlymus tiesioginiam vadovui dėl vykdomų funkcijų reglamentavimo ir praktinio vykdymo tobulinimo bei efektyvinimo, vykdo kitas su veiklos sritimis susijusias tiesioginio vadovo pavestas užduotis.</w:t>
      </w:r>
    </w:p>
    <w:p w14:paraId="6F849DF8" w14:textId="77777777" w:rsidR="00EE3870" w:rsidRPr="0055778D" w:rsidRDefault="00EE3870" w:rsidP="00A120AA">
      <w:pPr>
        <w:spacing w:after="0" w:line="276" w:lineRule="auto"/>
        <w:rPr>
          <w:rFonts w:ascii="Times New Roman" w:hAnsi="Times New Roman" w:cs="Times New Roman"/>
          <w:sz w:val="24"/>
          <w:szCs w:val="24"/>
        </w:rPr>
      </w:pPr>
    </w:p>
    <w:p w14:paraId="7A1637E2" w14:textId="49D8F337" w:rsidR="0089586A"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VI. </w:t>
      </w:r>
      <w:r w:rsidR="0089586A">
        <w:rPr>
          <w:rFonts w:ascii="Times New Roman" w:hAnsi="Times New Roman" w:cs="Times New Roman"/>
          <w:b/>
          <w:sz w:val="24"/>
          <w:szCs w:val="24"/>
        </w:rPr>
        <w:t>SKYRIUS</w:t>
      </w:r>
    </w:p>
    <w:p w14:paraId="4DAD2D9A" w14:textId="4BF11096"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ŠIAS PAREIGAS EINANČIO VALSTYBĖS TARNAUTOJO PAVALDUMAS</w:t>
      </w:r>
    </w:p>
    <w:p w14:paraId="07BB4630" w14:textId="77777777" w:rsidR="00EE3870" w:rsidRPr="0055778D" w:rsidRDefault="00EE3870" w:rsidP="00A120AA">
      <w:pPr>
        <w:spacing w:after="0" w:line="276" w:lineRule="auto"/>
        <w:jc w:val="both"/>
        <w:rPr>
          <w:rFonts w:ascii="Times New Roman" w:hAnsi="Times New Roman" w:cs="Times New Roman"/>
          <w:sz w:val="24"/>
          <w:szCs w:val="24"/>
        </w:rPr>
      </w:pPr>
    </w:p>
    <w:p w14:paraId="36805FBA" w14:textId="3A8D65AE" w:rsidR="00EE3870" w:rsidRPr="0055778D" w:rsidRDefault="0089586A" w:rsidP="00A120A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EE3870" w:rsidRPr="0055778D">
        <w:rPr>
          <w:rFonts w:ascii="Times New Roman" w:hAnsi="Times New Roman" w:cs="Times New Roman"/>
          <w:sz w:val="24"/>
          <w:szCs w:val="24"/>
        </w:rPr>
        <w:t>. Šias pareigas einantis valstybės tarnautojas tiesiogiai pavaldus skyriaus vedėjui (ai).</w:t>
      </w:r>
    </w:p>
    <w:p w14:paraId="756B23E7"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 xml:space="preserve">                               _______________________________________________________</w:t>
      </w:r>
    </w:p>
    <w:p w14:paraId="2A4D3CD8" w14:textId="77777777" w:rsidR="00EE3870" w:rsidRPr="0055778D" w:rsidRDefault="00EE3870" w:rsidP="00A120AA">
      <w:pPr>
        <w:spacing w:after="0" w:line="276" w:lineRule="auto"/>
        <w:rPr>
          <w:rFonts w:ascii="Times New Roman" w:hAnsi="Times New Roman" w:cs="Times New Roman"/>
          <w:sz w:val="24"/>
          <w:szCs w:val="24"/>
        </w:rPr>
      </w:pPr>
    </w:p>
    <w:p w14:paraId="2ECE0EBE" w14:textId="77777777" w:rsidR="000C4CE5" w:rsidRDefault="000C4CE5" w:rsidP="00A120AA">
      <w:pPr>
        <w:spacing w:after="0" w:line="276" w:lineRule="auto"/>
        <w:rPr>
          <w:rFonts w:ascii="Times New Roman" w:hAnsi="Times New Roman" w:cs="Times New Roman"/>
          <w:sz w:val="24"/>
          <w:szCs w:val="24"/>
        </w:rPr>
      </w:pPr>
    </w:p>
    <w:p w14:paraId="702401E8" w14:textId="77AFD011"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Susipažinau:</w:t>
      </w:r>
    </w:p>
    <w:p w14:paraId="306A2083" w14:textId="77777777" w:rsidR="00EE3870" w:rsidRPr="0055778D" w:rsidRDefault="00EE3870" w:rsidP="00A120AA">
      <w:pPr>
        <w:spacing w:after="0" w:line="276" w:lineRule="auto"/>
        <w:rPr>
          <w:rFonts w:ascii="Times New Roman" w:hAnsi="Times New Roman" w:cs="Times New Roman"/>
          <w:sz w:val="24"/>
          <w:szCs w:val="24"/>
        </w:rPr>
      </w:pPr>
    </w:p>
    <w:p w14:paraId="726E058C"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__________________________________           ___________        _________________________</w:t>
      </w:r>
    </w:p>
    <w:p w14:paraId="01D7C266"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      (pareigos)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 (parašas)                       </w:t>
      </w:r>
      <w:r w:rsidR="0055778D">
        <w:rPr>
          <w:rFonts w:ascii="Times New Roman" w:hAnsi="Times New Roman" w:cs="Times New Roman"/>
          <w:sz w:val="24"/>
          <w:szCs w:val="24"/>
        </w:rPr>
        <w:t>(</w:t>
      </w:r>
      <w:r w:rsidRPr="0055778D">
        <w:rPr>
          <w:rFonts w:ascii="Times New Roman" w:hAnsi="Times New Roman" w:cs="Times New Roman"/>
          <w:sz w:val="24"/>
          <w:szCs w:val="24"/>
        </w:rPr>
        <w:t>vardas, pavardė)</w:t>
      </w:r>
    </w:p>
    <w:p w14:paraId="4D498451" w14:textId="77777777" w:rsidR="00EE3870" w:rsidRPr="0055778D" w:rsidRDefault="00EE3870" w:rsidP="00A120AA">
      <w:pPr>
        <w:spacing w:after="0" w:line="276" w:lineRule="auto"/>
        <w:rPr>
          <w:rFonts w:ascii="Times New Roman" w:hAnsi="Times New Roman" w:cs="Times New Roman"/>
          <w:sz w:val="24"/>
          <w:szCs w:val="24"/>
        </w:rPr>
      </w:pPr>
    </w:p>
    <w:p w14:paraId="1865F94A"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lastRenderedPageBreak/>
        <w:t>____________________</w:t>
      </w:r>
    </w:p>
    <w:p w14:paraId="1B19388B" w14:textId="77777777" w:rsidR="00012D7B"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003E75CC">
        <w:rPr>
          <w:rFonts w:ascii="Times New Roman" w:hAnsi="Times New Roman" w:cs="Times New Roman"/>
          <w:sz w:val="24"/>
          <w:szCs w:val="24"/>
        </w:rPr>
        <w:t xml:space="preserve"> </w:t>
      </w:r>
      <w:r w:rsidR="00B86476">
        <w:rPr>
          <w:rFonts w:ascii="Times New Roman" w:hAnsi="Times New Roman" w:cs="Times New Roman"/>
          <w:sz w:val="24"/>
          <w:szCs w:val="24"/>
        </w:rPr>
        <w:t xml:space="preserve"> </w:t>
      </w:r>
      <w:r w:rsidRPr="0055778D">
        <w:rPr>
          <w:rFonts w:ascii="Times New Roman" w:hAnsi="Times New Roman" w:cs="Times New Roman"/>
          <w:sz w:val="24"/>
          <w:szCs w:val="24"/>
        </w:rPr>
        <w:t xml:space="preserve">    (data)</w:t>
      </w:r>
    </w:p>
    <w:sectPr w:rsidR="00012D7B" w:rsidRPr="0055778D" w:rsidSect="00CD0CDF">
      <w:pgSz w:w="11906" w:h="16838"/>
      <w:pgMar w:top="709" w:right="566" w:bottom="284"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870"/>
    <w:rsid w:val="00006ED9"/>
    <w:rsid w:val="000106F7"/>
    <w:rsid w:val="00012D7B"/>
    <w:rsid w:val="00075CAE"/>
    <w:rsid w:val="00090DCF"/>
    <w:rsid w:val="000C4CE5"/>
    <w:rsid w:val="00106185"/>
    <w:rsid w:val="001445DF"/>
    <w:rsid w:val="00154B43"/>
    <w:rsid w:val="001A21F3"/>
    <w:rsid w:val="001D38C3"/>
    <w:rsid w:val="001D3953"/>
    <w:rsid w:val="001D67C6"/>
    <w:rsid w:val="001F701F"/>
    <w:rsid w:val="00204E47"/>
    <w:rsid w:val="002249B1"/>
    <w:rsid w:val="00237DAA"/>
    <w:rsid w:val="0024453B"/>
    <w:rsid w:val="002511F2"/>
    <w:rsid w:val="002567F0"/>
    <w:rsid w:val="0028287F"/>
    <w:rsid w:val="00283654"/>
    <w:rsid w:val="002D6DAD"/>
    <w:rsid w:val="002F41A3"/>
    <w:rsid w:val="002F4629"/>
    <w:rsid w:val="0034551D"/>
    <w:rsid w:val="00377C85"/>
    <w:rsid w:val="003E75CC"/>
    <w:rsid w:val="00452D89"/>
    <w:rsid w:val="004C1CD2"/>
    <w:rsid w:val="004C6F10"/>
    <w:rsid w:val="004E6141"/>
    <w:rsid w:val="005111D4"/>
    <w:rsid w:val="00551FEB"/>
    <w:rsid w:val="0055778D"/>
    <w:rsid w:val="005661F9"/>
    <w:rsid w:val="005C42F1"/>
    <w:rsid w:val="005F48CF"/>
    <w:rsid w:val="00634B1D"/>
    <w:rsid w:val="0064105C"/>
    <w:rsid w:val="00667045"/>
    <w:rsid w:val="006805BD"/>
    <w:rsid w:val="006D2143"/>
    <w:rsid w:val="007F4E4C"/>
    <w:rsid w:val="0089586A"/>
    <w:rsid w:val="008D48A4"/>
    <w:rsid w:val="008E1147"/>
    <w:rsid w:val="00943AED"/>
    <w:rsid w:val="00944610"/>
    <w:rsid w:val="00966ECB"/>
    <w:rsid w:val="00967596"/>
    <w:rsid w:val="00995502"/>
    <w:rsid w:val="00A03F71"/>
    <w:rsid w:val="00A120AA"/>
    <w:rsid w:val="00A46D86"/>
    <w:rsid w:val="00A47EF7"/>
    <w:rsid w:val="00A8305B"/>
    <w:rsid w:val="00AA7231"/>
    <w:rsid w:val="00AC7969"/>
    <w:rsid w:val="00AF16F4"/>
    <w:rsid w:val="00B86476"/>
    <w:rsid w:val="00BF0E05"/>
    <w:rsid w:val="00C1146A"/>
    <w:rsid w:val="00C21C09"/>
    <w:rsid w:val="00C42386"/>
    <w:rsid w:val="00C630A0"/>
    <w:rsid w:val="00C8197C"/>
    <w:rsid w:val="00C82FED"/>
    <w:rsid w:val="00C90706"/>
    <w:rsid w:val="00CD0CDF"/>
    <w:rsid w:val="00CE293A"/>
    <w:rsid w:val="00D14F28"/>
    <w:rsid w:val="00D37DDC"/>
    <w:rsid w:val="00D4106C"/>
    <w:rsid w:val="00D77806"/>
    <w:rsid w:val="00DE036E"/>
    <w:rsid w:val="00DF35D9"/>
    <w:rsid w:val="00E26481"/>
    <w:rsid w:val="00E31E7E"/>
    <w:rsid w:val="00E93D73"/>
    <w:rsid w:val="00EE3870"/>
    <w:rsid w:val="00FC74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16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0106F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106F7"/>
    <w:rPr>
      <w:rFonts w:ascii="Segoe UI" w:hAnsi="Segoe UI" w:cs="Segoe UI"/>
      <w:sz w:val="18"/>
      <w:szCs w:val="18"/>
    </w:rPr>
  </w:style>
  <w:style w:type="character" w:styleId="Komentaronuoroda">
    <w:name w:val="annotation reference"/>
    <w:basedOn w:val="Numatytasispastraiposriftas"/>
    <w:uiPriority w:val="99"/>
    <w:semiHidden/>
    <w:unhideWhenUsed/>
    <w:rsid w:val="00D14F28"/>
    <w:rPr>
      <w:sz w:val="16"/>
      <w:szCs w:val="16"/>
    </w:rPr>
  </w:style>
  <w:style w:type="paragraph" w:styleId="Komentarotekstas">
    <w:name w:val="annotation text"/>
    <w:basedOn w:val="prastasis"/>
    <w:link w:val="KomentarotekstasDiagrama"/>
    <w:uiPriority w:val="99"/>
    <w:semiHidden/>
    <w:unhideWhenUsed/>
    <w:rsid w:val="00D14F2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14F28"/>
    <w:rPr>
      <w:sz w:val="20"/>
      <w:szCs w:val="20"/>
    </w:rPr>
  </w:style>
  <w:style w:type="paragraph" w:styleId="Komentarotema">
    <w:name w:val="annotation subject"/>
    <w:basedOn w:val="Komentarotekstas"/>
    <w:next w:val="Komentarotekstas"/>
    <w:link w:val="KomentarotemaDiagrama"/>
    <w:uiPriority w:val="99"/>
    <w:semiHidden/>
    <w:unhideWhenUsed/>
    <w:rsid w:val="00D14F28"/>
    <w:rPr>
      <w:b/>
      <w:bCs/>
    </w:rPr>
  </w:style>
  <w:style w:type="character" w:customStyle="1" w:styleId="KomentarotemaDiagrama">
    <w:name w:val="Komentaro tema Diagrama"/>
    <w:basedOn w:val="KomentarotekstasDiagrama"/>
    <w:link w:val="Komentarotema"/>
    <w:uiPriority w:val="99"/>
    <w:semiHidden/>
    <w:rsid w:val="00D14F2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0106F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106F7"/>
    <w:rPr>
      <w:rFonts w:ascii="Segoe UI" w:hAnsi="Segoe UI" w:cs="Segoe UI"/>
      <w:sz w:val="18"/>
      <w:szCs w:val="18"/>
    </w:rPr>
  </w:style>
  <w:style w:type="character" w:styleId="Komentaronuoroda">
    <w:name w:val="annotation reference"/>
    <w:basedOn w:val="Numatytasispastraiposriftas"/>
    <w:uiPriority w:val="99"/>
    <w:semiHidden/>
    <w:unhideWhenUsed/>
    <w:rsid w:val="00D14F28"/>
    <w:rPr>
      <w:sz w:val="16"/>
      <w:szCs w:val="16"/>
    </w:rPr>
  </w:style>
  <w:style w:type="paragraph" w:styleId="Komentarotekstas">
    <w:name w:val="annotation text"/>
    <w:basedOn w:val="prastasis"/>
    <w:link w:val="KomentarotekstasDiagrama"/>
    <w:uiPriority w:val="99"/>
    <w:semiHidden/>
    <w:unhideWhenUsed/>
    <w:rsid w:val="00D14F2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14F28"/>
    <w:rPr>
      <w:sz w:val="20"/>
      <w:szCs w:val="20"/>
    </w:rPr>
  </w:style>
  <w:style w:type="paragraph" w:styleId="Komentarotema">
    <w:name w:val="annotation subject"/>
    <w:basedOn w:val="Komentarotekstas"/>
    <w:next w:val="Komentarotekstas"/>
    <w:link w:val="KomentarotemaDiagrama"/>
    <w:uiPriority w:val="99"/>
    <w:semiHidden/>
    <w:unhideWhenUsed/>
    <w:rsid w:val="00D14F28"/>
    <w:rPr>
      <w:b/>
      <w:bCs/>
    </w:rPr>
  </w:style>
  <w:style w:type="character" w:customStyle="1" w:styleId="KomentarotemaDiagrama">
    <w:name w:val="Komentaro tema Diagrama"/>
    <w:basedOn w:val="KomentarotekstasDiagrama"/>
    <w:link w:val="Komentarotema"/>
    <w:uiPriority w:val="99"/>
    <w:semiHidden/>
    <w:rsid w:val="00D14F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035306">
      <w:bodyDiv w:val="1"/>
      <w:marLeft w:val="0"/>
      <w:marRight w:val="0"/>
      <w:marTop w:val="0"/>
      <w:marBottom w:val="0"/>
      <w:divBdr>
        <w:top w:val="none" w:sz="0" w:space="0" w:color="auto"/>
        <w:left w:val="none" w:sz="0" w:space="0" w:color="auto"/>
        <w:bottom w:val="none" w:sz="0" w:space="0" w:color="auto"/>
        <w:right w:val="none" w:sz="0" w:space="0" w:color="auto"/>
      </w:divBdr>
    </w:div>
    <w:div w:id="1216889854">
      <w:bodyDiv w:val="1"/>
      <w:marLeft w:val="0"/>
      <w:marRight w:val="0"/>
      <w:marTop w:val="0"/>
      <w:marBottom w:val="0"/>
      <w:divBdr>
        <w:top w:val="none" w:sz="0" w:space="0" w:color="auto"/>
        <w:left w:val="none" w:sz="0" w:space="0" w:color="auto"/>
        <w:bottom w:val="none" w:sz="0" w:space="0" w:color="auto"/>
        <w:right w:val="none" w:sz="0" w:space="0" w:color="auto"/>
      </w:divBdr>
    </w:div>
    <w:div w:id="1285385227">
      <w:bodyDiv w:val="1"/>
      <w:marLeft w:val="0"/>
      <w:marRight w:val="0"/>
      <w:marTop w:val="0"/>
      <w:marBottom w:val="0"/>
      <w:divBdr>
        <w:top w:val="none" w:sz="0" w:space="0" w:color="auto"/>
        <w:left w:val="none" w:sz="0" w:space="0" w:color="auto"/>
        <w:bottom w:val="none" w:sz="0" w:space="0" w:color="auto"/>
        <w:right w:val="none" w:sz="0" w:space="0" w:color="auto"/>
      </w:divBdr>
      <w:divsChild>
        <w:div w:id="135148306">
          <w:marLeft w:val="0"/>
          <w:marRight w:val="0"/>
          <w:marTop w:val="0"/>
          <w:marBottom w:val="0"/>
          <w:divBdr>
            <w:top w:val="none" w:sz="0" w:space="0" w:color="auto"/>
            <w:left w:val="none" w:sz="0" w:space="0" w:color="auto"/>
            <w:bottom w:val="none" w:sz="0" w:space="0" w:color="auto"/>
            <w:right w:val="none" w:sz="0" w:space="0" w:color="auto"/>
          </w:divBdr>
          <w:divsChild>
            <w:div w:id="236257390">
              <w:marLeft w:val="4650"/>
              <w:marRight w:val="0"/>
              <w:marTop w:val="0"/>
              <w:marBottom w:val="0"/>
              <w:divBdr>
                <w:top w:val="none" w:sz="0" w:space="0" w:color="auto"/>
                <w:left w:val="none" w:sz="0" w:space="0" w:color="auto"/>
                <w:bottom w:val="none" w:sz="0" w:space="0" w:color="auto"/>
                <w:right w:val="none" w:sz="0" w:space="0" w:color="auto"/>
              </w:divBdr>
              <w:divsChild>
                <w:div w:id="740248204">
                  <w:marLeft w:val="0"/>
                  <w:marRight w:val="0"/>
                  <w:marTop w:val="0"/>
                  <w:marBottom w:val="0"/>
                  <w:divBdr>
                    <w:top w:val="none" w:sz="0" w:space="0" w:color="auto"/>
                    <w:left w:val="none" w:sz="0" w:space="0" w:color="auto"/>
                    <w:bottom w:val="none" w:sz="0" w:space="0" w:color="auto"/>
                    <w:right w:val="none" w:sz="0" w:space="0" w:color="auto"/>
                  </w:divBdr>
                  <w:divsChild>
                    <w:div w:id="1650744528">
                      <w:marLeft w:val="0"/>
                      <w:marRight w:val="0"/>
                      <w:marTop w:val="0"/>
                      <w:marBottom w:val="0"/>
                      <w:divBdr>
                        <w:top w:val="single" w:sz="6" w:space="2" w:color="ABADB3"/>
                        <w:left w:val="single" w:sz="6" w:space="2" w:color="ABADB3"/>
                        <w:bottom w:val="single" w:sz="6" w:space="2" w:color="ABADB3"/>
                        <w:right w:val="single" w:sz="6" w:space="2" w:color="ABADB3"/>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3889</Words>
  <Characters>2218</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Jekaterina Liutkienė</cp:lastModifiedBy>
  <cp:revision>4</cp:revision>
  <cp:lastPrinted>2019-10-10T12:49:00Z</cp:lastPrinted>
  <dcterms:created xsi:type="dcterms:W3CDTF">2019-10-17T06:31:00Z</dcterms:created>
  <dcterms:modified xsi:type="dcterms:W3CDTF">2019-10-17T06:32:00Z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75c9823e-26c5-4e07-ba77-37ff2a62307f</vt:lpwstr>
  </property>
</Properties>
</file>